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56A" w:rsidRDefault="0099656A" w:rsidP="009965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  <w:lang w:val="kk-KZ" w:eastAsia="ru-RU"/>
        </w:rPr>
      </w:pPr>
      <w:bookmarkStart w:id="0" w:name="_GoBack"/>
      <w:bookmarkEnd w:id="0"/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                                                 </w:t>
      </w:r>
      <w:r w:rsidR="008E78A4"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23.12.2011 </w:t>
      </w:r>
      <w:r w:rsidR="003F25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жылғы №14 «Қазақтелеком» АҚ 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              </w:t>
      </w:r>
    </w:p>
    <w:p w:rsidR="008E78A4" w:rsidRPr="003F256B" w:rsidRDefault="0099656A" w:rsidP="009965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                                               </w:t>
      </w:r>
      <w:r w:rsidR="003F256B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кеңесінің шешімімен бекітілген</w:t>
      </w:r>
    </w:p>
    <w:p w:rsidR="008E78A4" w:rsidRPr="005457FF" w:rsidRDefault="008E78A4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</w:p>
    <w:p w:rsidR="0093770E" w:rsidRDefault="0090240B" w:rsidP="009965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«Қазақтелеком» АҚ Ішкі аудит қызметі туралы ереже</w:t>
      </w:r>
      <w:r w:rsidR="00283F71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сі</w:t>
      </w:r>
    </w:p>
    <w:p w:rsidR="0090240B" w:rsidRPr="0090240B" w:rsidRDefault="0090240B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</w:p>
    <w:p w:rsidR="00727D53" w:rsidRPr="005457FF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4125AE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1. </w:t>
      </w:r>
      <w:r w:rsidR="005457FF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Жалпы ережелер</w:t>
      </w:r>
    </w:p>
    <w:p w:rsidR="003C6592" w:rsidRPr="00071032" w:rsidRDefault="00727D53" w:rsidP="000710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1. 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Ішкі аудит қызметінің (бұдан әрі - </w:t>
      </w:r>
      <w:r w:rsidR="002F2C54">
        <w:rPr>
          <w:rFonts w:ascii="Times New Roman" w:eastAsia="TimesNewRomanPSMT" w:hAnsi="Times New Roman"/>
          <w:sz w:val="28"/>
          <w:szCs w:val="28"/>
          <w:lang w:val="kk-KZ" w:eastAsia="ru-RU"/>
        </w:rPr>
        <w:t>Ереже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) </w:t>
      </w:r>
      <w:r w:rsidR="002F2C5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осы 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>ереже</w:t>
      </w:r>
      <w:r w:rsidR="002F2C54">
        <w:rPr>
          <w:rFonts w:ascii="Times New Roman" w:eastAsia="TimesNewRomanPSMT" w:hAnsi="Times New Roman"/>
          <w:sz w:val="28"/>
          <w:szCs w:val="28"/>
          <w:lang w:val="kk-KZ" w:eastAsia="ru-RU"/>
        </w:rPr>
        <w:t>сі</w:t>
      </w:r>
      <w:r w:rsidR="006541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541CA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>Ішкі аудит қызметі</w:t>
      </w:r>
      <w:r w:rsidR="00626631">
        <w:rPr>
          <w:rFonts w:ascii="Times New Roman" w:eastAsia="TimesNewRomanPSMT" w:hAnsi="Times New Roman"/>
          <w:sz w:val="28"/>
          <w:szCs w:val="28"/>
          <w:lang w:val="kk-KZ" w:eastAsia="ru-RU"/>
        </w:rPr>
        <w:t>нің</w:t>
      </w:r>
      <w:r w:rsidR="00DD2C2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</w:t>
      </w:r>
      <w:r w:rsidR="006541CA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>бұдан әрі</w:t>
      </w:r>
      <w:r w:rsidR="00DD2C21">
        <w:rPr>
          <w:rFonts w:ascii="Times New Roman" w:eastAsia="TimesNewRomanPSMT" w:hAnsi="Times New Roman"/>
          <w:sz w:val="28"/>
          <w:szCs w:val="28"/>
          <w:lang w:val="kk-KZ" w:eastAsia="ru-RU"/>
        </w:rPr>
        <w:t>- Қызмет</w:t>
      </w:r>
      <w:r w:rsidR="006541CA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>) мәртебесін</w:t>
      </w:r>
      <w:r w:rsidR="00CA27B8">
        <w:rPr>
          <w:rFonts w:ascii="Times New Roman" w:eastAsia="TimesNewRomanPSMT" w:hAnsi="Times New Roman"/>
          <w:sz w:val="28"/>
          <w:szCs w:val="28"/>
          <w:lang w:val="kk-KZ" w:eastAsia="ru-RU"/>
        </w:rPr>
        <w:t>, Қызметтің</w:t>
      </w:r>
      <w:r w:rsid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CA27B8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қызметін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мiндеттерi, функциялары, құқықтары мен </w:t>
      </w:r>
      <w:r w:rsidR="006B0498">
        <w:rPr>
          <w:rFonts w:ascii="Times New Roman" w:eastAsia="TimesNewRomanPSMT" w:hAnsi="Times New Roman"/>
          <w:sz w:val="28"/>
          <w:szCs w:val="28"/>
          <w:lang w:val="kk-KZ" w:eastAsia="ru-RU"/>
        </w:rPr>
        <w:t>жауапкершілігі</w:t>
      </w:r>
      <w:r w:rsidR="003564A9">
        <w:rPr>
          <w:rFonts w:ascii="Times New Roman" w:eastAsia="TimesNewRomanPSMT" w:hAnsi="Times New Roman"/>
          <w:sz w:val="28"/>
          <w:szCs w:val="28"/>
          <w:lang w:val="kk-KZ" w:eastAsia="ru-RU"/>
        </w:rPr>
        <w:t>н</w:t>
      </w:r>
      <w:r w:rsidR="004125AE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3564A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Қызметтің құрылымына </w:t>
      </w:r>
      <w:r w:rsidR="002D15E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және қызметкерлердің біліктілігіне </w:t>
      </w:r>
      <w:r w:rsidR="003564A9">
        <w:rPr>
          <w:rFonts w:ascii="Times New Roman" w:eastAsia="TimesNewRomanPSMT" w:hAnsi="Times New Roman"/>
          <w:sz w:val="28"/>
          <w:szCs w:val="28"/>
          <w:lang w:val="kk-KZ" w:eastAsia="ru-RU"/>
        </w:rPr>
        <w:t>негізгі талаптарды</w:t>
      </w:r>
      <w:r w:rsidR="002D15EF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3C659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Қызметтің жұмыскерлерінің еңбекақысы және сыйақылары </w:t>
      </w:r>
      <w:r w:rsidR="003C6592" w:rsidRPr="004125A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3C6592">
        <w:rPr>
          <w:rFonts w:ascii="Times New Roman" w:eastAsia="TimesNewRomanPSMT" w:hAnsi="Times New Roman"/>
          <w:sz w:val="28"/>
          <w:szCs w:val="28"/>
          <w:lang w:val="kk-KZ" w:eastAsia="ru-RU"/>
        </w:rPr>
        <w:t>мөлшері мен шарттарын</w:t>
      </w:r>
      <w:r w:rsidR="00FE662A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1B7BA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оларға тәртіптік жазаларды салу туралы шешімдерді қабылдауды, сондай-ақ Қызмет басшысының өкілеттігін және «Қазақтелеком» АҚ (бұдан әрі-Қоғам) </w:t>
      </w:r>
      <w:r w:rsidR="00C54FE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Директорлар кеңесі, Басқарма, Қоғамның еншілес/тәуелді ұйымдарымен және басқа ұйымдармен </w:t>
      </w:r>
      <w:r w:rsidR="001B7BA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Қызметтің өзара әрекеттесу тәртібін </w:t>
      </w:r>
      <w:r w:rsidR="00C54FE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анықтайды. </w:t>
      </w:r>
    </w:p>
    <w:p w:rsidR="00727D53" w:rsidRPr="0093011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3011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2. </w:t>
      </w:r>
      <w:r w:rsidR="00237033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ш</w:t>
      </w:r>
      <w:r w:rsidR="00237033" w:rsidRPr="00930118">
        <w:rPr>
          <w:rFonts w:ascii="Times New Roman" w:eastAsia="TimesNewRomanPSMT" w:hAnsi="Times New Roman"/>
          <w:sz w:val="28"/>
          <w:szCs w:val="28"/>
          <w:lang w:val="kk-KZ" w:eastAsia="ru-RU"/>
        </w:rPr>
        <w:t>тат</w:t>
      </w:r>
      <w:r w:rsidR="00237033">
        <w:rPr>
          <w:rFonts w:ascii="Times New Roman" w:eastAsia="TimesNewRomanPSMT" w:hAnsi="Times New Roman"/>
          <w:sz w:val="28"/>
          <w:szCs w:val="28"/>
          <w:lang w:val="kk-KZ" w:eastAsia="ru-RU"/>
        </w:rPr>
        <w:t>тық саны</w:t>
      </w:r>
      <w:r w:rsidRPr="0093011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</w:t>
      </w:r>
      <w:r w:rsidR="00237033">
        <w:rPr>
          <w:rFonts w:ascii="Times New Roman" w:eastAsia="TimesNewRomanPSMT" w:hAnsi="Times New Roman"/>
          <w:sz w:val="28"/>
          <w:szCs w:val="28"/>
          <w:lang w:val="kk-KZ" w:eastAsia="ru-RU"/>
        </w:rPr>
        <w:t>сандық құрамы</w:t>
      </w:r>
      <w:r w:rsidRPr="0093011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) </w:t>
      </w:r>
      <w:r w:rsidR="0023703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және </w:t>
      </w:r>
      <w:r w:rsidR="00237033" w:rsidRPr="0093011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штат</w:t>
      </w:r>
      <w:r w:rsidR="0023703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тық кестесі </w:t>
      </w:r>
      <w:r w:rsidR="00A50AB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Директорлар кеңесімен </w:t>
      </w:r>
      <w:r w:rsidR="00B849F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(бұдан әрі-Директорлар кеңесі) </w:t>
      </w:r>
      <w:r w:rsidR="0093011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бекітіледі және Қоғамның штаттық кестесіне енгізіледі. </w:t>
      </w:r>
    </w:p>
    <w:p w:rsidR="00727D53" w:rsidRPr="00FB6CE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3. </w:t>
      </w:r>
      <w:r w:rsidR="00733DA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 басшы басқарады. Қызмет өкілеттігінің мерзімі, оның басшысын және қызметкерін тағайындау, сондай-ақ олардың өкілеттігін мерзімінен бұрын тоқтату және Қызмет басшысы мен </w:t>
      </w:r>
      <w:r w:rsidR="00FB6CE5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жұмыскерлерінің</w:t>
      </w:r>
      <w:r w:rsidR="00733DA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еңбекақы, сыйақы шарттары мен мөлшері Директорлар кеңесімен белгіленеді. </w:t>
      </w:r>
    </w:p>
    <w:p w:rsidR="00727D53" w:rsidRPr="00477A92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77A9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4. </w:t>
      </w:r>
      <w:r w:rsidR="00870EE7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FB6CE5">
        <w:rPr>
          <w:rFonts w:ascii="Times New Roman" w:eastAsia="TimesNewRomanPSMT" w:hAnsi="Times New Roman"/>
          <w:sz w:val="28"/>
          <w:szCs w:val="28"/>
          <w:lang w:val="kk-KZ" w:eastAsia="ru-RU"/>
        </w:rPr>
        <w:t>тің</w:t>
      </w:r>
      <w:r w:rsidR="00870EE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басшысы</w:t>
      </w:r>
      <w:r w:rsidR="008766C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B167EC">
        <w:rPr>
          <w:rFonts w:ascii="Times New Roman" w:eastAsia="TimesNewRomanPSMT" w:hAnsi="Times New Roman"/>
          <w:sz w:val="28"/>
          <w:szCs w:val="28"/>
          <w:lang w:val="kk-KZ" w:eastAsia="ru-RU"/>
        </w:rPr>
        <w:t>және</w:t>
      </w:r>
      <w:r w:rsidR="008766C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477A92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жұмыскерлерімен</w:t>
      </w:r>
      <w:r w:rsidR="008766C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еңбек шарты Қазақстан Республикасы еңбек заңнамасына сәйкес Қоғам Басқармасының Төрағасымен, Директорлар кеңесінің шешімі негізінде жасалады. </w:t>
      </w:r>
    </w:p>
    <w:p w:rsidR="007D00B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CA67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5. </w:t>
      </w:r>
      <w:r w:rsidR="007D00B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басшысы және </w:t>
      </w:r>
      <w:r w:rsidR="00CA67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жұмыскерлерінің лауазымдық міндеттері, құқығы мен жауапкершілігі осы Ережемен, еңбек шарттарымен, Қоғамның ішкі құжаттары негізінде әзірленеді және Директорлар кеңесі Төрағасымен, немесе оның тапсырмасы бойынша Директорлар кеңесінің Аудит бойынша комитетінің Төрағасымен бекітіледі. </w:t>
      </w:r>
    </w:p>
    <w:p w:rsidR="0021475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61E8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6. </w:t>
      </w:r>
      <w:r w:rsidR="001F626A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өз қызметін жүзеге асырған кезде Қазақстан Республикасы</w:t>
      </w:r>
      <w:r w:rsidR="0038799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заңнамасын</w:t>
      </w:r>
      <w:r w:rsidR="00161E83">
        <w:rPr>
          <w:rFonts w:ascii="Times New Roman" w:eastAsia="TimesNewRomanPSMT" w:hAnsi="Times New Roman"/>
          <w:sz w:val="28"/>
          <w:szCs w:val="28"/>
          <w:lang w:val="kk-KZ" w:eastAsia="ru-RU"/>
        </w:rPr>
        <w:t>, Қоғам Жарғысы</w:t>
      </w:r>
      <w:r w:rsidR="00387998">
        <w:rPr>
          <w:rFonts w:ascii="Times New Roman" w:eastAsia="TimesNewRomanPSMT" w:hAnsi="Times New Roman"/>
          <w:sz w:val="28"/>
          <w:szCs w:val="28"/>
          <w:lang w:val="kk-KZ" w:eastAsia="ru-RU"/>
        </w:rPr>
        <w:t>н</w:t>
      </w:r>
      <w:r w:rsidR="00161E8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</w:t>
      </w:r>
      <w:r w:rsidR="0038799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 </w:t>
      </w:r>
      <w:r w:rsidR="00161E8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органдарының шешімдерін, осы Ережені және Қоғамның басқа ішкі құжаттарын басшылыққа алады. </w:t>
      </w:r>
      <w:r w:rsidR="003B67E8" w:rsidRPr="0038799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Сондай-ақ, Қызмет өз қызметінде </w:t>
      </w:r>
      <w:r w:rsidR="0021475A" w:rsidRPr="0021475A">
        <w:rPr>
          <w:rFonts w:ascii="Times New Roman" w:eastAsia="TimesNewRomanPSMT" w:hAnsi="Times New Roman"/>
          <w:sz w:val="28"/>
          <w:szCs w:val="28"/>
          <w:lang w:val="kk-KZ" w:eastAsia="ru-RU"/>
        </w:rPr>
        <w:t>Ішкі аудиторлар институтының Ішкі аудиттің халықаралық кәсіби стандарттарымен бекітілген ішкі аудиторлардың қызметіне қатысты са</w:t>
      </w:r>
      <w:r w:rsidR="004843D8">
        <w:rPr>
          <w:rFonts w:ascii="Times New Roman" w:eastAsia="TimesNewRomanPSMT" w:hAnsi="Times New Roman"/>
          <w:sz w:val="28"/>
          <w:szCs w:val="28"/>
          <w:lang w:val="kk-KZ" w:eastAsia="ru-RU"/>
        </w:rPr>
        <w:t>па стандарттарын</w:t>
      </w:r>
      <w:r w:rsidR="002147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</w:t>
      </w:r>
      <w:r w:rsidR="003B67E8" w:rsidRPr="002147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Ішкі аудит институты </w:t>
      </w:r>
      <w:r w:rsidR="005F73D3">
        <w:rPr>
          <w:rFonts w:ascii="Times New Roman" w:eastAsia="TimesNewRomanPSMT" w:hAnsi="Times New Roman"/>
          <w:sz w:val="28"/>
          <w:szCs w:val="28"/>
          <w:lang w:val="kk-KZ" w:eastAsia="ru-RU"/>
        </w:rPr>
        <w:t>Этика</w:t>
      </w:r>
      <w:r w:rsidR="003B67E8" w:rsidRPr="002147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кодексімен анықталған ішкі аудит, тәуелсіздік, объективтілік, құзыреттілік және жұмысқа деген кәсіби қарым-қатынас</w:t>
      </w:r>
      <w:r w:rsidR="002147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принциптерін </w:t>
      </w:r>
      <w:r w:rsidR="0021475A" w:rsidRPr="00387998">
        <w:rPr>
          <w:rFonts w:ascii="Times New Roman" w:eastAsia="TimesNewRomanPSMT" w:hAnsi="Times New Roman"/>
          <w:sz w:val="28"/>
          <w:szCs w:val="28"/>
          <w:lang w:val="kk-KZ" w:eastAsia="ru-RU"/>
        </w:rPr>
        <w:t>басшылыққа алады</w:t>
      </w:r>
      <w:r w:rsidR="0021475A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21475A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2. </w:t>
      </w:r>
      <w:r w:rsidR="0059455A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 мәртебесі</w:t>
      </w:r>
    </w:p>
    <w:p w:rsidR="00727D53" w:rsidRPr="005A1A1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A1A1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7. </w:t>
      </w:r>
      <w:r w:rsidR="005A1A1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Қоғамда ішкі аудитті ұйымдастыру және іске асыруды қамтамасыз ететін, Директорлар кеңесіне тікелей бағынатын және есеп беретін орган болып </w:t>
      </w:r>
      <w:r w:rsidR="005A1A15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табылады. Қызметтің қызметіне Қоғамның Директорлар кеңесінің Аудит бойынша комитеті (бұдан әрі-Аудит бойынша комитет) жетекшілік етеді. </w:t>
      </w:r>
    </w:p>
    <w:p w:rsidR="003777E9" w:rsidRPr="003777E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8. </w:t>
      </w:r>
      <w:r w:rsid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Оған жүктелген міндеттерді және функцияларды орындау кезінде </w:t>
      </w:r>
      <w:r w:rsidR="003777E9" w:rsidRP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оларды дұрыс </w:t>
      </w:r>
      <w:r w:rsid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орындау </w:t>
      </w:r>
      <w:r w:rsidR="003777E9" w:rsidRPr="003777E9">
        <w:rPr>
          <w:rFonts w:ascii="Times New Roman" w:eastAsia="TimesNewRomanPSMT" w:hAnsi="Times New Roman"/>
          <w:sz w:val="28"/>
          <w:szCs w:val="28"/>
          <w:lang w:val="kk-KZ" w:eastAsia="ru-RU"/>
        </w:rPr>
        <w:t>және объективті және бейтарап шешімдер</w:t>
      </w:r>
      <w:r w:rsidR="003777E9">
        <w:rPr>
          <w:rFonts w:ascii="Times New Roman" w:eastAsia="TimesNewRomanPSMT" w:hAnsi="Times New Roman"/>
          <w:sz w:val="28"/>
          <w:szCs w:val="28"/>
          <w:lang w:val="kk-KZ" w:eastAsia="ru-RU"/>
        </w:rPr>
        <w:t>ді</w:t>
      </w:r>
      <w:r w:rsidR="003777E9" w:rsidRP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қамтамасыз</w:t>
      </w:r>
      <w:r w:rsid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ету мақсатында Қызмет кез келген  бір тұлғаның ықпалынан тәуелсіз болу керек. </w:t>
      </w:r>
    </w:p>
    <w:p w:rsidR="00727D53" w:rsidRPr="00244EC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44E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9. </w:t>
      </w:r>
      <w:r w:rsidR="00664A8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Өз функцияларын орындау барысында </w:t>
      </w:r>
      <w:r w:rsidR="00775B8C" w:rsidRPr="00377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объективті және бейтарап </w:t>
      </w:r>
      <w:r w:rsidR="00775B8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қағидаттарын сақтау мақсатында </w:t>
      </w:r>
      <w:r w:rsidR="00664A80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жұмыскерлері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>н</w:t>
      </w:r>
      <w:r w:rsidR="00664A8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244EC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44E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>аудит жүргізілетін</w:t>
      </w:r>
      <w:r w:rsidR="007A7022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480CF3">
        <w:rPr>
          <w:rFonts w:ascii="Times New Roman" w:eastAsia="TimesNewRomanPSMT" w:hAnsi="Times New Roman"/>
          <w:sz w:val="28"/>
          <w:szCs w:val="28"/>
          <w:lang w:val="kk-KZ" w:eastAsia="ru-RU"/>
        </w:rPr>
        <w:t>олармен мерзім ішінде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жүзеге асырылатын </w:t>
      </w:r>
      <w:r w:rsidR="00480C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>фукциялар немесе қызметіне</w:t>
      </w:r>
      <w:r w:rsidR="007A7022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480C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аудит </w:t>
      </w:r>
      <w:r w:rsidR="00244EC6">
        <w:rPr>
          <w:rFonts w:ascii="Times New Roman" w:eastAsia="TimesNewRomanPSMT" w:hAnsi="Times New Roman"/>
          <w:sz w:val="28"/>
          <w:szCs w:val="28"/>
          <w:lang w:val="kk-KZ" w:eastAsia="ru-RU"/>
        </w:rPr>
        <w:t>жүргізуге және кейін оларға ішкі аудит жүргізілетін қандай да бір қызмет  түріне тартуға болмайды;</w:t>
      </w:r>
    </w:p>
    <w:p w:rsidR="00727D53" w:rsidRPr="0087013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7332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осы Ережеге сәйкес Қызметтің </w:t>
      </w:r>
      <w:r w:rsidR="007A7022">
        <w:rPr>
          <w:rFonts w:ascii="Times New Roman" w:eastAsia="TimesNewRomanPSMT" w:hAnsi="Times New Roman"/>
          <w:sz w:val="28"/>
          <w:szCs w:val="28"/>
          <w:lang w:val="kk-KZ" w:eastAsia="ru-RU"/>
        </w:rPr>
        <w:t>жұмысына</w:t>
      </w:r>
      <w:r w:rsidR="007332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байланысты емес</w:t>
      </w:r>
      <w:r w:rsidR="001C025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Қоғамның функционалды міндеттерін орындауға болмайды; </w:t>
      </w:r>
      <w:r w:rsidR="007332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87013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AE235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басшысы және жұмыскерлердің бағалауының </w:t>
      </w:r>
      <w:r w:rsidR="00AA47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бейтараптылығына зиян келтіретін немесе осындай зиян келтіруі мүмкін екен деп танылатын қандай да бір қызметке қатысуға болмайды; </w:t>
      </w:r>
    </w:p>
    <w:p w:rsidR="00727D53" w:rsidRPr="0087013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A94FB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Қоғаммен құрылған комитеттер немесе басқа жұмыс топтары/комиссиялары </w:t>
      </w:r>
      <w:r w:rsidR="00510915">
        <w:rPr>
          <w:rFonts w:ascii="Times New Roman" w:eastAsia="TimesNewRomanPSMT" w:hAnsi="Times New Roman"/>
          <w:sz w:val="28"/>
          <w:szCs w:val="28"/>
          <w:lang w:val="kk-KZ" w:eastAsia="ru-RU"/>
        </w:rPr>
        <w:t>құрамына қол қою құқығымен</w:t>
      </w:r>
      <w:r w:rsidR="003A03A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мүше ретінде тартуға</w:t>
      </w:r>
      <w:r w:rsidR="0051091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болмайды.Осындай жұмыс  топтарының </w:t>
      </w:r>
      <w:r w:rsidR="00B348C7">
        <w:rPr>
          <w:rFonts w:ascii="Times New Roman" w:eastAsia="TimesNewRomanPSMT" w:hAnsi="Times New Roman"/>
          <w:sz w:val="28"/>
          <w:szCs w:val="28"/>
          <w:lang w:val="kk-KZ" w:eastAsia="ru-RU"/>
        </w:rPr>
        <w:t>жұмысына Қызмет басшысы және жұмыскер дауыс беру құқығынсыз кеңесші ретінде тартылуға тиісті</w:t>
      </w: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19052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DA72D4">
        <w:rPr>
          <w:rFonts w:ascii="Times New Roman" w:eastAsia="TimesNewRomanPSMT" w:hAnsi="Times New Roman"/>
          <w:sz w:val="28"/>
          <w:szCs w:val="28"/>
          <w:lang w:val="kk-KZ" w:eastAsia="ru-RU"/>
        </w:rPr>
        <w:t>аудиторлық тапсырманы жүргізуге қатысуға белгіленген тәртіпте тағайындалған жағдайдан басқа Қоғамның  құрылымдық бөлімшелері және оның еншілес және тәуелді ұйымдары жұмыскерлерінің іс-әрекеттерін басқару;</w:t>
      </w:r>
    </w:p>
    <w:p w:rsidR="00061AFD" w:rsidRPr="00061AF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EC794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061AFD">
        <w:rPr>
          <w:rFonts w:ascii="Times New Roman" w:eastAsia="TimesNewRomanPSMT" w:hAnsi="Times New Roman"/>
          <w:sz w:val="28"/>
          <w:szCs w:val="28"/>
          <w:lang w:val="kk-KZ" w:eastAsia="ru-RU"/>
        </w:rPr>
        <w:t>құпия ақпаратты жеке мүддесіне</w:t>
      </w:r>
      <w:r w:rsidR="00061AFD" w:rsidRPr="00061A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немесе Қазақстан Республикасының заңнамасына қайшы келетін немесе </w:t>
      </w:r>
      <w:r w:rsidR="0085782C" w:rsidRPr="00061A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Қоғамға залал </w:t>
      </w:r>
      <w:r w:rsidR="0085782C">
        <w:rPr>
          <w:rFonts w:ascii="Times New Roman" w:eastAsia="TimesNewRomanPSMT" w:hAnsi="Times New Roman"/>
          <w:sz w:val="28"/>
          <w:szCs w:val="28"/>
          <w:lang w:val="kk-KZ" w:eastAsia="ru-RU"/>
        </w:rPr>
        <w:t>келтіруге болатын</w:t>
      </w:r>
      <w:r w:rsidR="0085782C" w:rsidRPr="00061A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кез келген басқа</w:t>
      </w:r>
      <w:r w:rsidR="0085782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түрде пайдалануға</w:t>
      </w:r>
      <w:r w:rsidR="00061AFD" w:rsidRPr="00061AFD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2010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- </w:t>
      </w:r>
      <w:r w:rsidR="0023761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нәтижесінде ішкі аудиттің тәуелсіздігіне, объективтілігіне және бейтараптылығына зиян келтірілуі </w:t>
      </w:r>
      <w:r w:rsidR="0062010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немесе осындай залал ретінде есептелетін қызметтерді және сыйлықтарды қабылдауға болмайды; </w:t>
      </w:r>
    </w:p>
    <w:p w:rsidR="00727D53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10. </w:t>
      </w:r>
      <w:r w:rsidR="00CC399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B62625">
        <w:rPr>
          <w:rFonts w:ascii="Times New Roman" w:eastAsia="TimesNewRomanPSMT" w:hAnsi="Times New Roman"/>
          <w:sz w:val="28"/>
          <w:szCs w:val="28"/>
          <w:lang w:val="kk-KZ" w:eastAsia="ru-RU"/>
        </w:rPr>
        <w:t>жұмысын</w:t>
      </w:r>
      <w:r w:rsidR="00CC399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бағалау Аудит бойынша комитеттің ұсынысы негізінде Директорлар кеңесімен</w:t>
      </w:r>
      <w:r w:rsidR="00B5788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сондай-ақ Қоғам акционерлерінің және/немесе ішкі аудитормен жүргізіледі. </w:t>
      </w:r>
      <w:r w:rsidR="00CC399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11. </w:t>
      </w:r>
      <w:r w:rsidR="00F94489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жұмыскерлеріне Қызмет мәртебесі, Қоғам Жарғысы және осы Ережеге сәйкес қолданылмайтын құжаттарды есептемегенде,</w:t>
      </w:r>
      <w:r w:rsidR="003228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Қоғамның ішкі құжаттарының шарттары таратылады. </w:t>
      </w:r>
    </w:p>
    <w:p w:rsidR="00727D53" w:rsidRPr="00FE62A4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3. </w:t>
      </w:r>
      <w:r w:rsidR="00FE62A4"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Миссия мен мақсаттар</w:t>
      </w:r>
      <w:r w:rsidR="00FE62A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ы</w:t>
      </w:r>
    </w:p>
    <w:p w:rsidR="00727D53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04B5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12. </w:t>
      </w:r>
      <w:r w:rsidR="00B96BCB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м</w:t>
      </w:r>
      <w:r w:rsidRPr="00904B56">
        <w:rPr>
          <w:rFonts w:ascii="Times New Roman" w:eastAsia="TimesNewRomanPSMT" w:hAnsi="Times New Roman"/>
          <w:sz w:val="28"/>
          <w:szCs w:val="28"/>
          <w:lang w:val="kk-KZ" w:eastAsia="ru-RU"/>
        </w:rPr>
        <w:t>иссия</w:t>
      </w:r>
      <w:r w:rsidR="00B96BC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сы Қоғамның стратегиялық мақсаттарына қол жеткізу бойынша </w:t>
      </w:r>
      <w:r w:rsidR="00904B5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олардың міндеттерін орындауға Директорлар кеңесіне және Қоғам Басқармасына көмек көрсету болып табылады. </w:t>
      </w:r>
      <w:r w:rsidRPr="00904B5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C0661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C0661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13. </w:t>
      </w:r>
      <w:r w:rsidR="0055758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негізгі мақсаты </w:t>
      </w:r>
      <w:r w:rsidR="00A455D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Қоғамда тәуекелдікті басқару, ішкі бақылау және корпоративтік басқару жүйелерін жетілдіруге бағытталған тәуелсіз және </w:t>
      </w:r>
      <w:r w:rsidR="00A455D5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>объективті</w:t>
      </w:r>
      <w:r w:rsidR="000F57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кепілдемелерді</w:t>
      </w:r>
      <w:r w:rsidR="0038033F" w:rsidRPr="0038033F">
        <w:rPr>
          <w:rFonts w:ascii="Times New Roman" w:eastAsia="TimesNewRomanPSMT" w:hAnsi="Times New Roman"/>
          <w:sz w:val="28"/>
          <w:szCs w:val="28"/>
          <w:vertAlign w:val="superscript"/>
          <w:lang w:val="kk-KZ" w:eastAsia="ru-RU"/>
        </w:rPr>
        <w:t>1</w:t>
      </w:r>
      <w:r w:rsidR="000F57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Қоғамның Директорлар кеңесіне ұсыну</w:t>
      </w:r>
      <w:r w:rsidR="0038033F" w:rsidRPr="0038033F">
        <w:rPr>
          <w:rFonts w:ascii="Times New Roman" w:eastAsia="TimesNewRomanPSMT" w:hAnsi="Times New Roman"/>
          <w:sz w:val="28"/>
          <w:szCs w:val="28"/>
          <w:vertAlign w:val="superscript"/>
          <w:lang w:val="kk-KZ" w:eastAsia="ru-RU"/>
        </w:rPr>
        <w:t>2</w:t>
      </w:r>
      <w:r w:rsidR="000F571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болып табылады. </w:t>
      </w:r>
      <w:r w:rsidR="00A455D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364ADA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4. </w:t>
      </w:r>
      <w:r w:rsidR="004256C4" w:rsidRPr="00364ADA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Тапсырмалар мен функциялар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14. </w:t>
      </w:r>
      <w:r w:rsidR="004256C4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негізгі міндеттері</w:t>
      </w: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: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Қоғамдағы ішкі бақылау жүйесінің сенімділігі мен тиімділігін бағалау;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Компаниядағы тәуекелдерді басқару жүйесінің сенімділігі мен тиімділігін бағалау:</w:t>
      </w:r>
    </w:p>
    <w:p w:rsidR="00D5057B" w:rsidRPr="00D5057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2-1) 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алаяқтық тәуекелін</w:t>
      </w:r>
      <w:r w:rsidR="00F13246" w:rsidRPr="00F13246">
        <w:rPr>
          <w:rFonts w:ascii="Times New Roman" w:eastAsia="TimesNewRomanPSMT" w:hAnsi="Times New Roman"/>
          <w:sz w:val="28"/>
          <w:szCs w:val="28"/>
          <w:vertAlign w:val="superscript"/>
          <w:lang w:val="kk-KZ" w:eastAsia="ru-RU"/>
        </w:rPr>
        <w:t>3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бағалау және </w:t>
      </w:r>
      <w:r w:rsidR="00D5057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Қоғамда 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алаяқтық</w:t>
      </w:r>
      <w:r w:rsidR="00D5057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D5057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тәуекелдерді басқару тиімділігі</w:t>
      </w:r>
      <w:r w:rsidR="00D5057B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3) </w:t>
      </w:r>
      <w:r w:rsidR="00EE3686" w:rsidRPr="00EE3686">
        <w:rPr>
          <w:rFonts w:ascii="Times New Roman" w:eastAsia="TimesNewRomanPSMT" w:hAnsi="Times New Roman"/>
          <w:sz w:val="28"/>
          <w:szCs w:val="28"/>
          <w:lang w:eastAsia="ru-RU"/>
        </w:rPr>
        <w:t>Компаниядағы корпоративтік басқару процесін жетілдіруді бағалау;</w:t>
      </w:r>
    </w:p>
    <w:p w:rsidR="006C096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4) </w:t>
      </w:r>
      <w:r w:rsidR="006C0969" w:rsidRPr="006C0969">
        <w:rPr>
          <w:rFonts w:ascii="Times New Roman" w:eastAsia="TimesNewRomanPSMT" w:hAnsi="Times New Roman"/>
          <w:sz w:val="28"/>
          <w:szCs w:val="28"/>
          <w:lang w:eastAsia="ru-RU"/>
        </w:rPr>
        <w:t>бухгалтерлік есеп жүйесінің сенімділігін, толықтығын, объективтілігін бағалау</w:t>
      </w:r>
      <w:r w:rsidR="006C096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C0969" w:rsidRPr="006C0969">
        <w:rPr>
          <w:rFonts w:ascii="Times New Roman" w:eastAsia="TimesNewRomanPSMT" w:hAnsi="Times New Roman"/>
          <w:sz w:val="28"/>
          <w:szCs w:val="28"/>
          <w:lang w:eastAsia="ru-RU"/>
        </w:rPr>
        <w:t>қаржылық есептіліктің сенімділігі;</w:t>
      </w:r>
    </w:p>
    <w:p w:rsidR="00BE35F4" w:rsidRPr="00BE35F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E35F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BE35F4" w:rsidRPr="00BE35F4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Қазақстан Республикасының заңнамасының талаптарына сәйкестігін бағалау және осы талаптарға сәйкестікті қамтамасыз ету үшін белгіленген және қолданылатын жүйелер мен рәсімдердің сәйкестігін бағалау (сәйкестікті бақылау);</w:t>
      </w:r>
    </w:p>
    <w:p w:rsidR="00317F2E" w:rsidRPr="00317F2E" w:rsidRDefault="00727D53" w:rsidP="0031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7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6) </w:t>
      </w:r>
      <w:r w:rsidR="00317F2E" w:rsidRPr="00317F2E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ресурстарын</w:t>
      </w:r>
      <w:r w:rsidR="00317F2E">
        <w:rPr>
          <w:rFonts w:ascii="Times New Roman" w:eastAsia="TimesNewRomanPSMT" w:hAnsi="Times New Roman"/>
          <w:sz w:val="28"/>
          <w:szCs w:val="28"/>
          <w:lang w:val="kk-KZ" w:eastAsia="ru-RU"/>
        </w:rPr>
        <w:t>ың</w:t>
      </w:r>
      <w:r w:rsidR="00317F2E" w:rsidRPr="00317F2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ұтымдылығы мен тиімділігін бағалау</w:t>
      </w:r>
      <w:r w:rsidR="00317F2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</w:t>
      </w:r>
    </w:p>
    <w:p w:rsidR="00317F2E" w:rsidRDefault="00317F2E" w:rsidP="00317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17F2E">
        <w:rPr>
          <w:rFonts w:ascii="Times New Roman" w:eastAsia="TimesNewRomanPSMT" w:hAnsi="Times New Roman"/>
          <w:sz w:val="28"/>
          <w:szCs w:val="28"/>
          <w:lang w:val="kk-KZ" w:eastAsia="ru-RU"/>
        </w:rPr>
        <w:t>Қоғам мүлкінің сақталуын қамтамасыз ету үшін қолданбалы әдістер (әдістер);</w:t>
      </w:r>
    </w:p>
    <w:p w:rsidR="00F80BAA" w:rsidRPr="00F80BAA" w:rsidRDefault="00317F2E" w:rsidP="008D38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lang w:val="kk-KZ"/>
        </w:rPr>
      </w:pP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7) </w:t>
      </w:r>
      <w:r w:rsidR="00216D21" w:rsidRPr="00216D21">
        <w:rPr>
          <w:rFonts w:ascii="Times New Roman" w:eastAsia="TimesNewRomanPSMT" w:hAnsi="Times New Roman"/>
          <w:sz w:val="28"/>
          <w:szCs w:val="28"/>
          <w:lang w:val="kk-KZ"/>
        </w:rPr>
        <w:t xml:space="preserve">Қоғамның еншілес / тәуелді ұйымдарының ішкі аудит қызметінің әдістемелік қамтамасыз етуі, оның ішінде: Қоғамның еншілес / тәуелді ұйымдарының Ішкі аудит қызметінің / </w:t>
      </w:r>
      <w:r w:rsidR="006E1B14">
        <w:rPr>
          <w:rFonts w:ascii="Times New Roman" w:eastAsia="TimesNewRomanPSMT" w:hAnsi="Times New Roman"/>
          <w:sz w:val="28"/>
          <w:szCs w:val="28"/>
          <w:lang w:val="kk-KZ"/>
        </w:rPr>
        <w:t>Аудит</w:t>
      </w:r>
      <w:r w:rsidR="00216D21" w:rsidRPr="00216D21">
        <w:rPr>
          <w:rFonts w:ascii="Times New Roman" w:eastAsia="TimesNewRomanPSMT" w:hAnsi="Times New Roman"/>
          <w:sz w:val="28"/>
          <w:szCs w:val="28"/>
          <w:lang w:val="kk-KZ"/>
        </w:rPr>
        <w:t xml:space="preserve"> комиссияларының (Қоғамның Директорлар кеңесі шешімі бойынша) қызметіне баға беру, қызметкерлерге қойылатын біліктілік талаптарын айқындау, қызметкерлерді іріктеу, Қоғамның еншілес / тәуелді ұйымдарының Ішкі аудит / </w:t>
      </w:r>
      <w:r w:rsidR="006E1B14">
        <w:rPr>
          <w:rFonts w:ascii="Times New Roman" w:eastAsia="TimesNewRomanPSMT" w:hAnsi="Times New Roman"/>
          <w:sz w:val="28"/>
          <w:szCs w:val="28"/>
          <w:lang w:val="kk-KZ"/>
        </w:rPr>
        <w:t>Аудит</w:t>
      </w:r>
      <w:r w:rsidR="00216D21" w:rsidRPr="00216D21">
        <w:rPr>
          <w:rFonts w:ascii="Times New Roman" w:eastAsia="TimesNewRomanPSMT" w:hAnsi="Times New Roman"/>
          <w:sz w:val="28"/>
          <w:szCs w:val="28"/>
          <w:lang w:val="kk-KZ"/>
        </w:rPr>
        <w:t xml:space="preserve"> комиссияларының басшылары мен қызметкерлерінің нәтижелігі мен тиімділігін бағалау.</w:t>
      </w:r>
      <w:r w:rsidR="00216D21" w:rsidRPr="00F80BAA">
        <w:rPr>
          <w:rFonts w:ascii="Times New Roman" w:eastAsia="TimesNewRomanPSMT" w:hAnsi="Times New Roman"/>
          <w:lang w:val="kk-KZ"/>
        </w:rPr>
        <w:t xml:space="preserve"> </w:t>
      </w:r>
    </w:p>
    <w:p w:rsidR="00727D53" w:rsidRPr="00CF355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0"/>
          <w:szCs w:val="20"/>
          <w:lang w:val="kk-KZ" w:eastAsia="ru-RU"/>
        </w:rPr>
      </w:pPr>
      <w:r w:rsidRPr="00667BCF">
        <w:rPr>
          <w:rFonts w:ascii="Times New Roman" w:eastAsia="TimesNewRomanPSMT" w:hAnsi="Times New Roman"/>
          <w:sz w:val="20"/>
          <w:szCs w:val="20"/>
          <w:vertAlign w:val="superscript"/>
          <w:lang w:val="kk-KZ" w:eastAsia="ru-RU"/>
        </w:rPr>
        <w:t>1</w:t>
      </w:r>
      <w:r w:rsidRPr="00CF3555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CF3555" w:rsidRPr="00CF3555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Кепілдіктерді қамтамасыз ету - тәуекелдерді басқару және басқару </w:t>
      </w:r>
      <w:r w:rsidR="00FB363C">
        <w:rPr>
          <w:rFonts w:ascii="Times New Roman" w:eastAsia="TimesNewRomanPSMT" w:hAnsi="Times New Roman"/>
          <w:sz w:val="20"/>
          <w:szCs w:val="20"/>
          <w:lang w:val="kk-KZ" w:eastAsia="ru-RU"/>
        </w:rPr>
        <w:t>үдерісін</w:t>
      </w:r>
      <w:r w:rsidR="00CF3555" w:rsidRPr="00CF3555">
        <w:rPr>
          <w:rFonts w:ascii="Times New Roman" w:eastAsia="TimesNewRomanPSMT" w:hAnsi="Times New Roman"/>
          <w:sz w:val="20"/>
          <w:szCs w:val="20"/>
          <w:lang w:val="kk-KZ" w:eastAsia="ru-RU"/>
        </w:rPr>
        <w:t>, Қоғамдағы корпоративтік басқаруды (Ішкі аудиттің халықаралық кәсіби стандарттары, The Institute of Internal Auditors) тәуелсіз бағалауды қамтамасыз ету үшін қол жетімді аудиторлық дәлелдерді объективті талдау.</w:t>
      </w:r>
    </w:p>
    <w:p w:rsidR="004366B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0"/>
          <w:szCs w:val="20"/>
          <w:lang w:val="kk-KZ" w:eastAsia="ru-RU"/>
        </w:rPr>
      </w:pPr>
      <w:r w:rsidRPr="00667BCF">
        <w:rPr>
          <w:rFonts w:ascii="Times New Roman" w:eastAsia="TimesNewRomanPSMT" w:hAnsi="Times New Roman"/>
          <w:sz w:val="20"/>
          <w:szCs w:val="20"/>
          <w:vertAlign w:val="superscript"/>
          <w:lang w:val="kk-KZ" w:eastAsia="ru-RU"/>
        </w:rPr>
        <w:t xml:space="preserve">2 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Консультациялық қызметтер - Директорлар </w:t>
      </w:r>
      <w:r w:rsidR="004366B8">
        <w:rPr>
          <w:rFonts w:ascii="Times New Roman" w:eastAsia="TimesNewRomanPSMT" w:hAnsi="Times New Roman"/>
          <w:sz w:val="20"/>
          <w:szCs w:val="20"/>
          <w:lang w:val="kk-KZ" w:eastAsia="ru-RU"/>
        </w:rPr>
        <w:t>кеңесіне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, Қоғам Басқармасын</w:t>
      </w:r>
      <w:r w:rsidR="004366B8">
        <w:rPr>
          <w:rFonts w:ascii="Times New Roman" w:eastAsia="TimesNewRomanPSMT" w:hAnsi="Times New Roman"/>
          <w:sz w:val="20"/>
          <w:szCs w:val="20"/>
          <w:lang w:val="kk-KZ" w:eastAsia="ru-RU"/>
        </w:rPr>
        <w:t>а, Қоғамның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құрылымдық бөлімшелері</w:t>
      </w:r>
      <w:r w:rsidR="004366B8">
        <w:rPr>
          <w:rFonts w:ascii="Times New Roman" w:eastAsia="TimesNewRomanPSMT" w:hAnsi="Times New Roman"/>
          <w:sz w:val="20"/>
          <w:szCs w:val="20"/>
          <w:lang w:val="kk-KZ" w:eastAsia="ru-RU"/>
        </w:rPr>
        <w:t>не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және </w:t>
      </w:r>
      <w:r w:rsid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Қоғамның 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еншілес / </w:t>
      </w:r>
      <w:r w:rsidR="00E0081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тәуелді ұйымдарына </w:t>
      </w:r>
      <w:r w:rsidR="004366B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(бұдан әрі - Тапсырыс беруші)</w:t>
      </w:r>
      <w:r w:rsidR="00E342CF" w:rsidRPr="00E342CF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E342CF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Қызметтің жұмыскерлерімен </w:t>
      </w:r>
      <w:r w:rsidR="00E342CF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басқару шешімдерін қабылдау үшін</w:t>
      </w:r>
      <w:r w:rsidR="005C403E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жауапкершілікті </w:t>
      </w:r>
      <w:r w:rsidR="00A9420B">
        <w:rPr>
          <w:rFonts w:ascii="Times New Roman" w:eastAsia="TimesNewRomanPSMT" w:hAnsi="Times New Roman"/>
          <w:sz w:val="20"/>
          <w:szCs w:val="20"/>
          <w:lang w:val="kk-KZ" w:eastAsia="ru-RU"/>
        </w:rPr>
        <w:t>болдырмайтын корпортативтік басқару</w:t>
      </w:r>
      <w:r w:rsidR="00A9420B" w:rsidRPr="00A9420B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A9420B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тә</w:t>
      </w:r>
      <w:r w:rsidR="007F697A">
        <w:rPr>
          <w:rFonts w:ascii="Times New Roman" w:eastAsia="TimesNewRomanPSMT" w:hAnsi="Times New Roman"/>
          <w:sz w:val="20"/>
          <w:szCs w:val="20"/>
          <w:lang w:val="kk-KZ" w:eastAsia="ru-RU"/>
        </w:rPr>
        <w:t>уекелдерді басқару және бақылау барысын жетілдіру</w:t>
      </w:r>
      <w:r w:rsidR="00426A25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және </w:t>
      </w:r>
      <w:r w:rsidR="00426A25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көмек</w:t>
      </w:r>
      <w:r w:rsidR="00426A25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көрсетуге бағытталған </w:t>
      </w:r>
      <w:r w:rsid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Тапсырыс берушімен </w:t>
      </w:r>
      <w:r w:rsidR="00C3792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сипаты мен мазмұны</w:t>
      </w:r>
      <w:r w:rsidR="00C3792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C37928">
        <w:rPr>
          <w:rFonts w:ascii="Times New Roman" w:eastAsia="TimesNewRomanPSMT" w:hAnsi="Times New Roman"/>
          <w:sz w:val="20"/>
          <w:szCs w:val="20"/>
          <w:lang w:val="kk-KZ" w:eastAsia="ru-RU"/>
        </w:rPr>
        <w:t>келісілген</w:t>
      </w:r>
      <w:r w:rsidR="00C3792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C3792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кеңестер, </w:t>
      </w:r>
      <w:r w:rsid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ұсыныстар </w:t>
      </w:r>
      <w:r w:rsidR="00C37928" w:rsidRPr="004366B8">
        <w:rPr>
          <w:rFonts w:ascii="Times New Roman" w:eastAsia="TimesNewRomanPSMT" w:hAnsi="Times New Roman"/>
          <w:sz w:val="20"/>
          <w:szCs w:val="20"/>
          <w:lang w:val="kk-KZ" w:eastAsia="ru-RU"/>
        </w:rPr>
        <w:t>және т.б.,</w:t>
      </w:r>
      <w:r w:rsid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ұсыну</w:t>
      </w:r>
      <w:r w:rsidR="00C3792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4366B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>(Ішкі аудиттің халықаралық кәсіби станда</w:t>
      </w:r>
      <w:r w:rsidR="00C37928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рттар, </w:t>
      </w:r>
      <w:r w:rsidR="00C3792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>The Institute of Internal Auditors).</w:t>
      </w:r>
      <w:r w:rsidR="004366B8" w:rsidRPr="00C37928">
        <w:rPr>
          <w:rFonts w:ascii="Times New Roman" w:eastAsia="TimesNewRomanPSMT" w:hAnsi="Times New Roman"/>
          <w:sz w:val="20"/>
          <w:szCs w:val="20"/>
          <w:lang w:val="kk-KZ" w:eastAsia="ru-RU"/>
        </w:rPr>
        <w:t>).</w:t>
      </w:r>
    </w:p>
    <w:p w:rsidR="00047FEE" w:rsidRPr="00BC41F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0"/>
          <w:szCs w:val="20"/>
          <w:lang w:val="kk-KZ" w:eastAsia="ru-RU"/>
        </w:rPr>
      </w:pPr>
      <w:r w:rsidRPr="00667BCF">
        <w:rPr>
          <w:rFonts w:ascii="Times New Roman" w:eastAsia="TimesNewRomanPSMT" w:hAnsi="Times New Roman"/>
          <w:sz w:val="20"/>
          <w:szCs w:val="20"/>
          <w:vertAlign w:val="superscript"/>
          <w:lang w:val="kk-KZ" w:eastAsia="ru-RU"/>
        </w:rPr>
        <w:t xml:space="preserve">3 </w:t>
      </w:r>
      <w:r w:rsidR="006A5644" w:rsidRPr="006A5644">
        <w:rPr>
          <w:rFonts w:ascii="Times New Roman" w:eastAsia="TimesNewRomanPSMT" w:hAnsi="Times New Roman"/>
          <w:sz w:val="20"/>
          <w:szCs w:val="20"/>
          <w:lang w:val="kk-KZ" w:eastAsia="ru-RU"/>
        </w:rPr>
        <w:t>Алаяқтық - алаяқтық, жасырыну немесе сенімсіздікті сипаттайтын кез келген заңсыз әрекеттер.</w:t>
      </w:r>
      <w:r w:rsidR="006A5644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6A5644" w:rsidRPr="006A5644">
        <w:rPr>
          <w:rFonts w:ascii="Times New Roman" w:eastAsia="TimesNewRomanPSMT" w:hAnsi="Times New Roman"/>
          <w:sz w:val="20"/>
          <w:szCs w:val="20"/>
          <w:lang w:val="kk-KZ" w:eastAsia="ru-RU"/>
        </w:rPr>
        <w:t>Алаяқтық әрекеттер</w:t>
      </w:r>
      <w:r w:rsidR="006A5644">
        <w:rPr>
          <w:rFonts w:ascii="Times New Roman" w:eastAsia="TimesNewRomanPSMT" w:hAnsi="Times New Roman"/>
          <w:sz w:val="20"/>
          <w:szCs w:val="20"/>
          <w:lang w:val="kk-KZ" w:eastAsia="ru-RU"/>
        </w:rPr>
        <w:t>ге</w:t>
      </w:r>
      <w:r w:rsidR="006A5644" w:rsidRPr="006A5644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күш қолдану немесе </w:t>
      </w:r>
      <w:r w:rsidR="006A5644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қауіп төндіру </w:t>
      </w:r>
      <w:r w:rsidR="006A5644" w:rsidRPr="006A5644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6A5644">
        <w:rPr>
          <w:rFonts w:ascii="Times New Roman" w:eastAsia="TimesNewRomanPSMT" w:hAnsi="Times New Roman"/>
          <w:sz w:val="20"/>
          <w:szCs w:val="20"/>
          <w:lang w:val="kk-KZ" w:eastAsia="ru-RU"/>
        </w:rPr>
        <w:t>әсерінен</w:t>
      </w:r>
      <w:r w:rsidR="006A5644" w:rsidRPr="006A5644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жүзеге асырылатын әрекеттерді қамтымайды.</w:t>
      </w:r>
      <w:r w:rsidRPr="003E57C2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3E57C2" w:rsidRPr="003E57C2">
        <w:rPr>
          <w:rFonts w:ascii="Times New Roman" w:eastAsia="TimesNewRomanPSMT" w:hAnsi="Times New Roman"/>
          <w:sz w:val="20"/>
          <w:szCs w:val="20"/>
          <w:lang w:val="kk-KZ" w:eastAsia="ru-RU"/>
        </w:rPr>
        <w:t>Алаяқтық жеке немесе заңды тұлғалар ақшаны, мүлікті немесе қызметті алу, ақшаны төлеуден жалтару немесе қызмет көрсету немесе жеке немесе коммерциялық пайда алу мақсатында жасалады (Халықаралық кәсіби стандарттар ішкі</w:t>
      </w:r>
      <w:r w:rsidR="003E57C2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 </w:t>
      </w:r>
      <w:r w:rsidR="003E57C2" w:rsidRPr="003E57C2">
        <w:rPr>
          <w:rFonts w:ascii="Times New Roman" w:eastAsia="TimesNewRomanPSMT" w:hAnsi="Times New Roman"/>
          <w:sz w:val="20"/>
          <w:szCs w:val="20"/>
          <w:lang w:val="kk-KZ" w:eastAsia="ru-RU"/>
        </w:rPr>
        <w:t xml:space="preserve">аудит, </w:t>
      </w:r>
      <w:r w:rsidRPr="003E57C2">
        <w:rPr>
          <w:rFonts w:ascii="Times New Roman" w:eastAsia="TimesNewRomanPSMT" w:hAnsi="Times New Roman"/>
          <w:sz w:val="20"/>
          <w:szCs w:val="20"/>
          <w:lang w:val="kk-KZ" w:eastAsia="ru-RU"/>
        </w:rPr>
        <w:t>The Institute of Internal Auditors).</w:t>
      </w:r>
    </w:p>
    <w:p w:rsidR="00727D53" w:rsidRPr="005F17F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15. </w:t>
      </w:r>
      <w:r w:rsidR="005F17F0"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өзіне жүктелген міндеттерге сәйкес белгіленген тәртіппен келесі функцияларды орындайды:</w:t>
      </w:r>
    </w:p>
    <w:p w:rsidR="00727D53" w:rsidRPr="005F17F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5F17F0"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>Қоғамдағы ішкі бақылау жүйесінің жеткіліктілігі мен тиімділігін бағалайды;</w:t>
      </w:r>
    </w:p>
    <w:p w:rsidR="00727D53" w:rsidRPr="005F17F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5F17F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Қоғамда </w:t>
      </w:r>
      <w:r w:rsidR="005F17F0" w:rsidRPr="005F17F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тәуекелдерді бағалау және тәуекелдерді басқару рәсімдерінің әдіснамасы мен қолданудың толықтығын бағалайды:</w:t>
      </w:r>
    </w:p>
    <w:p w:rsidR="00727D53" w:rsidRPr="00936DA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C668A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2-1) </w:t>
      </w:r>
      <w:r w:rsidR="005C668A" w:rsidRPr="005C668A">
        <w:rPr>
          <w:rFonts w:ascii="Times New Roman" w:eastAsia="TimesNewRomanPSMT" w:hAnsi="Times New Roman"/>
          <w:sz w:val="28"/>
          <w:szCs w:val="28"/>
          <w:lang w:val="kk-KZ" w:eastAsia="ru-RU"/>
        </w:rPr>
        <w:t>Қоғамда алаяқтық тәуекелін бағалау және алаяқтық тәуекелдерін басқару тиімділігін бағалауды жүргізеді.</w:t>
      </w:r>
      <w:r w:rsidR="005C668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5C668A" w:rsidRPr="005C668A">
        <w:rPr>
          <w:rFonts w:ascii="Times New Roman" w:eastAsia="TimesNewRomanPSMT" w:hAnsi="Times New Roman"/>
          <w:sz w:val="28"/>
          <w:szCs w:val="28"/>
          <w:lang w:val="kk-KZ" w:eastAsia="ru-RU"/>
        </w:rPr>
        <w:t>Бұл жағдайда, алаяқтықты анықтау және тексеру Қызметтің басты функциясы болып табылмайды.</w:t>
      </w:r>
      <w:r w:rsidR="00936DA6" w:rsidRPr="00936DA6">
        <w:rPr>
          <w:lang w:val="kk-KZ"/>
        </w:rPr>
        <w:t xml:space="preserve"> </w:t>
      </w:r>
      <w:r w:rsid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936DA6"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 </w:t>
      </w:r>
      <w:r w:rsidR="00936DA6"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алаяқтықты тергеушілерге кеңесшілер / бақылаушылар ретінде қатыса алады және тергеу нәтижелері бойынша басқарушылық шешімдер қабылдауға жауапты болмайды.</w:t>
      </w:r>
    </w:p>
    <w:p w:rsidR="00727D53" w:rsidRPr="00936DA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936DA6"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>Корпоративтік басқарудың қабылданған қағидаттарын, Қоғамдағы тиісті этикалық стандарттар мен құндылықтарды енгізуді және сақтауды бағалайды;</w:t>
      </w:r>
    </w:p>
    <w:p w:rsidR="00727D53" w:rsidRPr="00936DA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4) </w:t>
      </w:r>
      <w:r w:rsidR="00936DA6" w:rsidRPr="00936DA6">
        <w:rPr>
          <w:rFonts w:ascii="Times New Roman" w:eastAsia="TimesNewRomanPSMT" w:hAnsi="Times New Roman"/>
          <w:sz w:val="28"/>
          <w:szCs w:val="28"/>
          <w:lang w:val="kk-KZ" w:eastAsia="ru-RU"/>
        </w:rPr>
        <w:t>Қазақстан Республикасының заңнамасының, халықаралық келісімдердің, Қоғамның ішкі құжаттарының талаптарына сәйкес аудит жүргізеді, сондай-ақ уәкілетті және қадағалау органдарының, Қоғам органдарының шешімдерінің орындалуын және осы талаптарды қанағаттандыру үшін құрылған жүйелерді бағалауды жүзеге асырады;</w:t>
      </w:r>
    </w:p>
    <w:p w:rsidR="00727D53" w:rsidRPr="0017645F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7645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17645F" w:rsidRPr="0017645F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стратегиялық мақсаттары шеңберінде олар үшін қойылған мақсаттарға жетуді қамтамасыз ету үшін Қоғам бөлімшелері қолданатын шаралардың барабарлығын бағалауды жүргізеді;</w:t>
      </w:r>
    </w:p>
    <w:p w:rsidR="006304E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6) </w:t>
      </w:r>
      <w:r w:rsidR="006304E1" w:rsidRPr="006304E1">
        <w:rPr>
          <w:rFonts w:ascii="Times New Roman" w:eastAsia="TimesNewRomanPSMT" w:hAnsi="Times New Roman"/>
          <w:sz w:val="28"/>
          <w:szCs w:val="28"/>
          <w:lang w:val="kk-KZ" w:eastAsia="ru-RU"/>
        </w:rPr>
        <w:t>тиісті органдар</w:t>
      </w:r>
      <w:r w:rsid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мен Қоғам бөлімшелерінің </w:t>
      </w:r>
      <w:r w:rsidR="006304E1" w:rsidRP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тәуекелдер мен ішкі бақылау мәселелеріне</w:t>
      </w:r>
      <w:r w:rsid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қатысты ақпаратты</w:t>
      </w:r>
      <w:r w:rsidR="006304E1" w:rsidRP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304E1">
        <w:rPr>
          <w:rFonts w:ascii="Times New Roman" w:eastAsia="TimesNewRomanPSMT" w:hAnsi="Times New Roman"/>
          <w:sz w:val="28"/>
          <w:szCs w:val="28"/>
          <w:lang w:val="kk-KZ" w:eastAsia="ru-RU"/>
        </w:rPr>
        <w:t>алудың</w:t>
      </w:r>
      <w:r w:rsidR="006304E1" w:rsidRPr="006304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тиімділігін бағалайды</w:t>
      </w:r>
      <w:r w:rsidR="006304E1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795D6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95D6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7) </w:t>
      </w:r>
      <w:r w:rsidR="00795D6D" w:rsidRPr="00795D6D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сыртқы аудитордың ұсынымдарын орындауын бақылайды;</w:t>
      </w:r>
    </w:p>
    <w:p w:rsidR="00727D53" w:rsidRPr="0058567C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8567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8) </w:t>
      </w:r>
      <w:r w:rsidR="0058567C" w:rsidRPr="0058567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белгіленген тәртіппен шығарылған </w:t>
      </w:r>
      <w:r w:rsidR="0058567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58567C" w:rsidRPr="0058567C">
        <w:rPr>
          <w:rFonts w:ascii="Times New Roman" w:eastAsia="TimesNewRomanPSMT" w:hAnsi="Times New Roman"/>
          <w:sz w:val="28"/>
          <w:szCs w:val="28"/>
          <w:lang w:val="kk-KZ" w:eastAsia="ru-RU"/>
        </w:rPr>
        <w:t>ұсынымдарын орындауды кейінгі бақылауды жүзеге асырады;</w:t>
      </w:r>
    </w:p>
    <w:p w:rsidR="00727D53" w:rsidRPr="003F003C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F003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9) </w:t>
      </w:r>
      <w:r w:rsidR="003F003C" w:rsidRPr="003F003C">
        <w:rPr>
          <w:rFonts w:ascii="Times New Roman" w:eastAsia="TimesNewRomanPSMT" w:hAnsi="Times New Roman"/>
          <w:sz w:val="28"/>
          <w:szCs w:val="28"/>
          <w:lang w:val="kk-KZ" w:eastAsia="ru-RU"/>
        </w:rPr>
        <w:t>Корпоративтік басқару, ішкі бақылау және тәуекелдерді басқару мәселелері бойынша Қоғамның ішкі құжаттарын әзірлеуге қатысады;</w:t>
      </w:r>
    </w:p>
    <w:p w:rsidR="00727D53" w:rsidRPr="000C5E7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0C5E7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10) </w:t>
      </w:r>
      <w:r w:rsidR="000C5E70" w:rsidRPr="000C5E70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кеңесіне, Қоғам Басқармасына, Қоғамның құрылымдық бөлімшелеріне және Қоғамның еншілес / тәуелді ұйымдарына ішкі бақылауды және ішкі аудитті ұйымдастыру мәселелеріне қатысты кеңес береді;</w:t>
      </w:r>
    </w:p>
    <w:p w:rsidR="00152A5A" w:rsidRPr="00666F80" w:rsidRDefault="00727D53" w:rsidP="003561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11) </w:t>
      </w:r>
      <w:r w:rsidR="005619C6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еншілес / тәуелді ұйымдарының </w:t>
      </w:r>
      <w:r w:rsidR="00152A5A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Ішкі аудит қызметінің / аудиторлық комиссияларының </w:t>
      </w:r>
      <w:r w:rsidR="005619C6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>аудиторлық жоспарлау, қызметкерлерге қойылатын біліктілік талаптарын айқындау, қызметкерлерді іріктеу, Қоғамның еншілес / тәуелді ұйымдарының қызметін бағалау (Қоғамның Директорлар кеңесін</w:t>
      </w:r>
      <w:r w:rsidR="00666F80">
        <w:rPr>
          <w:rFonts w:ascii="Times New Roman" w:eastAsia="TimesNewRomanPSMT" w:hAnsi="Times New Roman"/>
          <w:sz w:val="28"/>
          <w:szCs w:val="28"/>
          <w:lang w:val="kk-KZ" w:eastAsia="ru-RU"/>
        </w:rPr>
        <w:t>ің шешіміне сәйкес), басшылар мен жұмыскерлердің</w:t>
      </w:r>
      <w:r w:rsidR="005619C6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66F80">
        <w:rPr>
          <w:rFonts w:ascii="Times New Roman" w:eastAsia="TimesNewRomanPSMT" w:hAnsi="Times New Roman"/>
          <w:sz w:val="28"/>
          <w:szCs w:val="28"/>
          <w:lang w:val="kk-KZ" w:eastAsia="ru-RU"/>
        </w:rPr>
        <w:t>нәтижелігі</w:t>
      </w:r>
      <w:r w:rsidR="005619C6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мен тиімділігін бағалау мәселелері бойынша қадағалауды жүзеге асырады</w:t>
      </w:r>
      <w:r w:rsidR="00666F80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  <w:r w:rsidR="005619C6" w:rsidRPr="005619C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727D53" w:rsidRPr="00ED116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ED116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12) </w:t>
      </w:r>
      <w:r w:rsidR="00ED116A" w:rsidRPr="00ED116A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сыртқы аудитор жүргізген аудитіне қатысады;</w:t>
      </w:r>
    </w:p>
    <w:p w:rsidR="00727D53" w:rsidRPr="009A76C2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A76C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13) </w:t>
      </w:r>
      <w:r w:rsidR="009A76C2" w:rsidRPr="009A76C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кәсіптік даярлауға, _____ қайта даярлауға және еншілес / тәуелді ұйымның ішкі аудит қызметінің </w:t>
      </w:r>
      <w:r w:rsidR="009150C0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жұмыскерлерінің</w:t>
      </w:r>
      <w:r w:rsidR="009A76C2" w:rsidRPr="009A76C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біліктілігін арттыруға бағытталған ұсыныстар береді;</w:t>
      </w:r>
    </w:p>
    <w:p w:rsidR="009150C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25DA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14) </w:t>
      </w:r>
      <w:r w:rsidR="00F25DAF" w:rsidRPr="00F25DA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Директорлар кеңесінің шешімі негізінде Қоғамның еншілес / тәуелді ұйымында ішкі аудитті жүргізеді. Қоғамның еншілес / тәуелді ұйымдарының қызметін бағалау кезінде осы Қағидалардың 14-тармағында көзделген Қызметтің міндеттері </w:t>
      </w:r>
      <w:r w:rsidR="00AF7979"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</w:t>
      </w:r>
      <w:r w:rsidR="00AF797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еншілес / тәуелді ұйымдарына</w:t>
      </w:r>
      <w:r w:rsidR="00F25DAF" w:rsidRPr="00F25DA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да қолданылады</w:t>
      </w:r>
      <w:r w:rsidR="00AF7979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8938F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938F7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15) </w:t>
      </w:r>
      <w:r w:rsidR="008938F7" w:rsidRPr="008938F7">
        <w:rPr>
          <w:rFonts w:ascii="Times New Roman" w:eastAsia="TimesNewRomanPSMT" w:hAnsi="Times New Roman"/>
          <w:sz w:val="28"/>
          <w:szCs w:val="28"/>
          <w:lang w:val="kk-KZ" w:eastAsia="ru-RU"/>
        </w:rPr>
        <w:t>белгіленген тәртіппен Қоғамның ақпараттық жүйелеріне аудит жүргізу (</w:t>
      </w:r>
      <w:r w:rsidR="00820B3B">
        <w:rPr>
          <w:rFonts w:ascii="Times New Roman" w:eastAsia="TimesNewRomanPSMT" w:hAnsi="Times New Roman"/>
          <w:sz w:val="28"/>
          <w:szCs w:val="28"/>
          <w:lang w:val="kk-KZ" w:eastAsia="ru-RU"/>
        </w:rPr>
        <w:t>АТ маманы болмаған жағдайда,</w:t>
      </w:r>
      <w:r w:rsidR="00820B3B" w:rsidRPr="008938F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8938F7" w:rsidRPr="008938F7">
        <w:rPr>
          <w:rFonts w:ascii="Times New Roman" w:eastAsia="TimesNewRomanPSMT" w:hAnsi="Times New Roman"/>
          <w:sz w:val="28"/>
          <w:szCs w:val="28"/>
          <w:lang w:val="kk-KZ" w:eastAsia="ru-RU"/>
        </w:rPr>
        <w:t>сыртқы сарапшыны т</w:t>
      </w:r>
      <w:r w:rsidR="00820B3B">
        <w:rPr>
          <w:rFonts w:ascii="Times New Roman" w:eastAsia="TimesNewRomanPSMT" w:hAnsi="Times New Roman"/>
          <w:sz w:val="28"/>
          <w:szCs w:val="28"/>
          <w:lang w:val="kk-KZ" w:eastAsia="ru-RU"/>
        </w:rPr>
        <w:t>арту арқылы</w:t>
      </w:r>
      <w:r w:rsidR="008938F7" w:rsidRPr="008938F7">
        <w:rPr>
          <w:rFonts w:ascii="Times New Roman" w:eastAsia="TimesNewRomanPSMT" w:hAnsi="Times New Roman"/>
          <w:sz w:val="28"/>
          <w:szCs w:val="28"/>
          <w:lang w:val="kk-KZ" w:eastAsia="ru-RU"/>
        </w:rPr>
        <w:t>);</w:t>
      </w:r>
    </w:p>
    <w:p w:rsidR="00727D53" w:rsidRPr="0055767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5767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16) </w:t>
      </w:r>
      <w:r w:rsidR="00557674" w:rsidRPr="00557674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кеңесінің тиісті шешімі негізінде Директорлар кеңесінің төрағасы немесе мүшелері бастамашы болған жоспардан тыс аудиторлық тапсырмаларды орындауға;</w:t>
      </w:r>
    </w:p>
    <w:p w:rsidR="00727D53" w:rsidRPr="008C2CA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C2CA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17) </w:t>
      </w:r>
      <w:r w:rsidR="008C2CA9" w:rsidRPr="008C2CA9">
        <w:rPr>
          <w:rFonts w:ascii="Times New Roman" w:eastAsia="TimesNewRomanPSMT" w:hAnsi="Times New Roman"/>
          <w:sz w:val="28"/>
          <w:szCs w:val="28"/>
          <w:lang w:val="kk-KZ" w:eastAsia="ru-RU"/>
        </w:rPr>
        <w:t>өз құзыреті шегінде Қызметке жүктелген басқа да функцияларды орындайды.</w:t>
      </w:r>
    </w:p>
    <w:p w:rsidR="00727D53" w:rsidRPr="00B46DC3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B46DC3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5. </w:t>
      </w:r>
      <w:r w:rsidR="00B46DC3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Біліктілік талаптары</w:t>
      </w:r>
    </w:p>
    <w:p w:rsidR="00727D53" w:rsidRPr="00B46DC3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46DC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16. </w:t>
      </w:r>
      <w:r w:rsidR="00B46DC3" w:rsidRPr="00B46DC3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жетекшісіне қойылатын біліктілік талаптары: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16.1. </w:t>
      </w:r>
      <w:r w:rsidR="00B46DC3" w:rsidRPr="00B46DC3">
        <w:rPr>
          <w:rFonts w:ascii="Times New Roman" w:eastAsia="TimesNewRomanPSMT" w:hAnsi="Times New Roman"/>
          <w:sz w:val="28"/>
          <w:szCs w:val="28"/>
          <w:lang w:eastAsia="ru-RU"/>
        </w:rPr>
        <w:t>Қызмет жетекшісі</w:t>
      </w:r>
      <w:r w:rsidR="00B46DC3">
        <w:rPr>
          <w:rFonts w:ascii="Times New Roman" w:eastAsia="TimesNewRomanPSMT" w:hAnsi="Times New Roman"/>
          <w:sz w:val="28"/>
          <w:szCs w:val="28"/>
          <w:lang w:val="kk-KZ" w:eastAsia="ru-RU"/>
        </w:rPr>
        <w:t>нде</w:t>
      </w:r>
      <w:r w:rsidR="00B46DC3" w:rsidRPr="00B46DC3">
        <w:rPr>
          <w:rFonts w:ascii="Times New Roman" w:eastAsia="TimesNewRomanPSMT" w:hAnsi="Times New Roman"/>
          <w:sz w:val="28"/>
          <w:szCs w:val="28"/>
          <w:lang w:eastAsia="ru-RU"/>
        </w:rPr>
        <w:t>: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1) </w:t>
      </w:r>
      <w:r w:rsidR="00B46DC3" w:rsidRPr="00B46DC3">
        <w:rPr>
          <w:rFonts w:ascii="Times New Roman" w:eastAsia="TimesNewRomanPSMT" w:hAnsi="Times New Roman"/>
          <w:sz w:val="28"/>
          <w:szCs w:val="28"/>
          <w:lang w:eastAsia="ru-RU"/>
        </w:rPr>
        <w:t>жоғары кәсіби (қ</w:t>
      </w:r>
      <w:r w:rsidR="00B46DC3">
        <w:rPr>
          <w:rFonts w:ascii="Times New Roman" w:eastAsia="TimesNewRomanPSMT" w:hAnsi="Times New Roman"/>
          <w:sz w:val="28"/>
          <w:szCs w:val="28"/>
          <w:lang w:eastAsia="ru-RU"/>
        </w:rPr>
        <w:t>аржылық-экономикалық) білім</w:t>
      </w:r>
      <w:r w:rsidR="00B46DC3">
        <w:rPr>
          <w:rFonts w:ascii="Times New Roman" w:eastAsia="TimesNewRomanPSMT" w:hAnsi="Times New Roman"/>
          <w:sz w:val="28"/>
          <w:szCs w:val="28"/>
          <w:lang w:val="kk-KZ" w:eastAsia="ru-RU"/>
        </w:rPr>
        <w:t>і</w:t>
      </w:r>
      <w:r w:rsidR="00B46DC3" w:rsidRPr="00B46DC3">
        <w:rPr>
          <w:rFonts w:ascii="Times New Roman" w:eastAsia="TimesNewRomanPSMT" w:hAnsi="Times New Roman"/>
          <w:sz w:val="28"/>
          <w:szCs w:val="28"/>
          <w:lang w:eastAsia="ru-RU"/>
        </w:rPr>
        <w:t>;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2) </w:t>
      </w:r>
      <w:r w:rsidR="004B1BD0" w:rsidRPr="004B1BD0">
        <w:rPr>
          <w:rFonts w:ascii="Times New Roman" w:eastAsia="TimesNewRomanPSMT" w:hAnsi="Times New Roman"/>
          <w:sz w:val="28"/>
          <w:szCs w:val="28"/>
          <w:lang w:eastAsia="ru-RU"/>
        </w:rPr>
        <w:t xml:space="preserve">аудит саласында жұмыс тәжірибесі және / немесе бухгалтерлік есеп және / немесе қаржы </w:t>
      </w:r>
      <w:r w:rsidR="004B1BD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саласында </w:t>
      </w:r>
      <w:r w:rsidR="004B1BD0" w:rsidRPr="004B1BD0">
        <w:rPr>
          <w:rFonts w:ascii="Times New Roman" w:eastAsia="TimesNewRomanPSMT" w:hAnsi="Times New Roman"/>
          <w:sz w:val="28"/>
          <w:szCs w:val="28"/>
          <w:lang w:eastAsia="ru-RU"/>
        </w:rPr>
        <w:t>- кемінде жеті жыл;</w:t>
      </w:r>
    </w:p>
    <w:p w:rsidR="002620F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3) 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Басшылық қызметіндегі </w:t>
      </w:r>
      <w:r w:rsidR="00F72EEC" w:rsidRPr="002620F4">
        <w:rPr>
          <w:rFonts w:ascii="Times New Roman" w:eastAsia="TimesNewRomanPSMT" w:hAnsi="Times New Roman"/>
          <w:sz w:val="28"/>
          <w:szCs w:val="28"/>
          <w:lang w:eastAsia="ru-RU"/>
        </w:rPr>
        <w:t>тәжірибесі</w:t>
      </w:r>
      <w:r w:rsidR="00F72EEC">
        <w:rPr>
          <w:rFonts w:ascii="Times New Roman" w:eastAsia="TimesNewRomanPSMT" w:hAnsi="Times New Roman"/>
          <w:sz w:val="28"/>
          <w:szCs w:val="28"/>
          <w:lang w:eastAsia="ru-RU"/>
        </w:rPr>
        <w:t xml:space="preserve"> және/</w:t>
      </w:r>
      <w:r w:rsidR="002620F4" w:rsidRPr="002620F4">
        <w:rPr>
          <w:rFonts w:ascii="Times New Roman" w:eastAsia="TimesNewRomanPSMT" w:hAnsi="Times New Roman"/>
          <w:sz w:val="28"/>
          <w:szCs w:val="28"/>
          <w:lang w:eastAsia="ru-RU"/>
        </w:rPr>
        <w:t>немесе Қордың топтық</w:t>
      </w:r>
      <w:r w:rsidR="002620F4">
        <w:rPr>
          <w:rFonts w:ascii="Times New Roman" w:eastAsia="TimesNewRomanPSMT" w:hAnsi="Times New Roman"/>
          <w:sz w:val="28"/>
          <w:szCs w:val="28"/>
          <w:lang w:eastAsia="ru-RU"/>
        </w:rPr>
        <w:t xml:space="preserve"> ұйымының ішкі аудит қызметін</w:t>
      </w:r>
      <w:r w:rsidR="002620F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де жұмыс </w:t>
      </w:r>
      <w:r w:rsidR="002620F4" w:rsidRPr="002620F4">
        <w:rPr>
          <w:rFonts w:ascii="Times New Roman" w:eastAsia="TimesNewRomanPSMT" w:hAnsi="Times New Roman"/>
          <w:sz w:val="28"/>
          <w:szCs w:val="28"/>
          <w:lang w:eastAsia="ru-RU"/>
        </w:rPr>
        <w:t>тәжірибесі - кем дегенде бес жыл (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барлығы </w:t>
      </w:r>
      <w:r w:rsidR="00F72EEC" w:rsidRPr="002620F4">
        <w:rPr>
          <w:rFonts w:ascii="Times New Roman" w:eastAsia="TimesNewRomanPSMT" w:hAnsi="Times New Roman"/>
          <w:sz w:val="28"/>
          <w:szCs w:val="28"/>
          <w:lang w:eastAsia="ru-RU"/>
        </w:rPr>
        <w:t xml:space="preserve">кем дегенде бес жыл </w:t>
      </w:r>
      <w:r w:rsidR="002620F4" w:rsidRPr="002620F4">
        <w:rPr>
          <w:rFonts w:ascii="Times New Roman" w:eastAsia="TimesNewRomanPSMT" w:hAnsi="Times New Roman"/>
          <w:sz w:val="28"/>
          <w:szCs w:val="28"/>
          <w:lang w:eastAsia="ru-RU"/>
        </w:rPr>
        <w:t xml:space="preserve">кемінде екі немесе үш жылдан кем емес 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басшы лауазымындағы жұмыс тәжірибесі және </w:t>
      </w:r>
      <w:r w:rsidR="00F72EEC" w:rsidRPr="002620F4">
        <w:rPr>
          <w:rFonts w:ascii="Times New Roman" w:eastAsia="TimesNewRomanPSMT" w:hAnsi="Times New Roman"/>
          <w:sz w:val="28"/>
          <w:szCs w:val="28"/>
          <w:lang w:eastAsia="ru-RU"/>
        </w:rPr>
        <w:t>Қордың топтары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ұйымдарындағы </w:t>
      </w:r>
      <w:r w:rsidR="00F72EEC">
        <w:rPr>
          <w:rFonts w:ascii="Times New Roman" w:eastAsia="TimesNewRomanPSMT" w:hAnsi="Times New Roman"/>
          <w:sz w:val="28"/>
          <w:szCs w:val="28"/>
          <w:lang w:eastAsia="ru-RU"/>
        </w:rPr>
        <w:t>ішкі аудит қызметін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дегі </w:t>
      </w:r>
      <w:r w:rsidR="00F72EEC" w:rsidRPr="002620F4">
        <w:rPr>
          <w:rFonts w:ascii="Times New Roman" w:eastAsia="TimesNewRomanPSMT" w:hAnsi="Times New Roman"/>
          <w:sz w:val="28"/>
          <w:szCs w:val="28"/>
          <w:lang w:eastAsia="ru-RU"/>
        </w:rPr>
        <w:t xml:space="preserve">кем дегенде екі немесе үш жыл </w:t>
      </w:r>
      <w:r w:rsidR="00F72EE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 </w:t>
      </w:r>
      <w:r w:rsidR="00F72EEC" w:rsidRPr="002620F4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="002620F4" w:rsidRPr="002620F4">
        <w:rPr>
          <w:rFonts w:ascii="Times New Roman" w:eastAsia="TimesNewRomanPSMT" w:hAnsi="Times New Roman"/>
          <w:sz w:val="28"/>
          <w:szCs w:val="28"/>
          <w:lang w:eastAsia="ru-RU"/>
        </w:rPr>
        <w:t>тәжірибесі бар);</w:t>
      </w:r>
    </w:p>
    <w:p w:rsidR="00727D53" w:rsidRPr="00C4616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C4616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4) </w:t>
      </w:r>
      <w:r w:rsidR="00C46167" w:rsidRPr="00C46167">
        <w:rPr>
          <w:rFonts w:ascii="Times New Roman" w:eastAsia="TimesNewRomanPSMT" w:hAnsi="Times New Roman"/>
          <w:sz w:val="28"/>
          <w:szCs w:val="28"/>
          <w:lang w:val="kk-KZ" w:eastAsia="ru-RU"/>
        </w:rPr>
        <w:t>Ішкі аудиторлар институты (Ішкі аудиторлар институты) әзірлеген халықаралық қаржылық есеп стандарттары мен Ішкі аудиттің халықаралық кәсіби стандарттарын білу;</w:t>
      </w:r>
    </w:p>
    <w:p w:rsidR="00727D53" w:rsidRPr="002A14B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A14B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2A14B6" w:rsidRPr="002A14B6">
        <w:rPr>
          <w:rFonts w:ascii="Times New Roman" w:eastAsia="TimesNewRomanPSMT" w:hAnsi="Times New Roman"/>
          <w:sz w:val="28"/>
          <w:szCs w:val="28"/>
          <w:lang w:val="kk-KZ" w:eastAsia="ru-RU"/>
        </w:rPr>
        <w:t>Қазақстан Республикасының нормативтік құқықтық актілерін, соның ішінде аудит, есепке алу, салық салу мәселелері бойынша білу.</w:t>
      </w:r>
    </w:p>
    <w:p w:rsidR="00727D53" w:rsidRPr="0012387F" w:rsidRDefault="00727D53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16.2. </w:t>
      </w:r>
      <w:r w:rsidR="00CD7A5A"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жетекшісі қосымша арнайы дайындыққа қойылатын ең төменгі талаптарға сәйкес келуі тиіс: «Аудиторлық қызмет туралы» Қазақстан Республикасының Заңына сәйкес алынған «аудитор» біліктілік аттестатының міндетті түрде болуы,</w:t>
      </w:r>
    </w:p>
    <w:p w:rsidR="00727D53" w:rsidRPr="0012387F" w:rsidRDefault="00CD7A5A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және / немесе CIA ішкі аудит саласында сертификат </w:t>
      </w:r>
      <w:r w:rsidR="00727D53"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(Certified Internal Auditor),</w:t>
      </w:r>
    </w:p>
    <w:p w:rsidR="00727D53" w:rsidRPr="0012387F" w:rsidRDefault="00014DD8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және / немесе ACCA </w:t>
      </w:r>
      <w:r w:rsidR="001D3964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сертификатталған бухгалтер 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сертификаты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(Association of Certified Chartered</w:t>
      </w:r>
      <w:r w:rsidR="00E2158A"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Accountants),</w:t>
      </w:r>
    </w:p>
    <w:p w:rsidR="00727D53" w:rsidRPr="0012387F" w:rsidRDefault="00CC336B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және/немесе Сертификатталған кәсіби ішкі аудитордың (DipCPIA) Дипломы, Сертификатталған қаржы менеджерлер институты (Ұлыбритания)</w:t>
      </w:r>
      <w:r w:rsidR="00727D53"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</w:p>
    <w:p w:rsidR="00727D53" w:rsidRPr="0012387F" w:rsidRDefault="00E427CE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en-US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және/немесе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DipIFR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диплом</w:t>
      </w: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ы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(</w:t>
      </w: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орысша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) (Diploma in International Financial Reporting),</w:t>
      </w:r>
    </w:p>
    <w:p w:rsidR="00727D53" w:rsidRPr="0012387F" w:rsidRDefault="00F67E7E" w:rsidP="0012387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en-US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және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/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немесе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CIPA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халықаралық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к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ə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сіби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бухгалтер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сертификаты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(Certified</w:t>
      </w: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>International Professional Accountant),</w:t>
      </w:r>
    </w:p>
    <w:p w:rsidR="00F67E7E" w:rsidRPr="0012387F" w:rsidRDefault="00F67E7E" w:rsidP="00905F1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және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/ </w:t>
      </w:r>
      <w:r w:rsidRPr="0012387F">
        <w:rPr>
          <w:rFonts w:ascii="Times New Roman" w:eastAsia="TimesNewRomanPSMT" w:hAnsi="Times New Roman"/>
          <w:sz w:val="28"/>
          <w:szCs w:val="28"/>
          <w:lang w:eastAsia="ru-RU"/>
        </w:rPr>
        <w:t>немесе</w:t>
      </w:r>
      <w:r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CIMA </w:t>
      </w: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дипломы </w:t>
      </w:r>
      <w:r w:rsidR="00727D53" w:rsidRPr="0012387F">
        <w:rPr>
          <w:rFonts w:ascii="Times New Roman" w:eastAsia="TimesNewRomanPSMT" w:hAnsi="Times New Roman"/>
          <w:sz w:val="28"/>
          <w:szCs w:val="28"/>
          <w:lang w:val="en-US" w:eastAsia="ru-RU"/>
        </w:rPr>
        <w:t xml:space="preserve">(Chartered Institute of Management Accountants – </w:t>
      </w:r>
      <w:r w:rsidRPr="0012387F">
        <w:rPr>
          <w:rFonts w:ascii="Times New Roman" w:eastAsia="TimesNewRomanPSMT" w:hAnsi="Times New Roman"/>
          <w:sz w:val="28"/>
          <w:szCs w:val="28"/>
          <w:lang w:val="kk-KZ" w:eastAsia="ru-RU"/>
        </w:rPr>
        <w:t>Басқару есебі мамандары  арнаулы мамандар институты) «Кәсіпкерліктің тиімділігін басқару».</w:t>
      </w:r>
    </w:p>
    <w:p w:rsidR="0059074D" w:rsidRDefault="0059074D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(Ескерту: Жоғарыдағы 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тармақтарда </w:t>
      </w:r>
      <w:r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көрсетілген талаптарға қосымша арнайы дайындық бөлігінде бекітілгенге дейін тағайындалған Қызмет басшылары осы сертификаттардың біреуі</w:t>
      </w:r>
      <w:r w:rsidR="00AF479D">
        <w:rPr>
          <w:rFonts w:ascii="Times New Roman" w:eastAsia="TimesNewRomanPSMT" w:hAnsi="Times New Roman"/>
          <w:sz w:val="28"/>
          <w:szCs w:val="28"/>
          <w:lang w:val="kk-KZ" w:eastAsia="ru-RU"/>
        </w:rPr>
        <w:t>н</w:t>
      </w:r>
      <w:r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оқу басталға</w:t>
      </w:r>
      <w:r w:rsidR="00AF479D">
        <w:rPr>
          <w:rFonts w:ascii="Times New Roman" w:eastAsia="TimesNewRomanPSMT" w:hAnsi="Times New Roman"/>
          <w:sz w:val="28"/>
          <w:szCs w:val="28"/>
          <w:lang w:val="kk-KZ" w:eastAsia="ru-RU"/>
        </w:rPr>
        <w:t>ннан кейін 2-3 жыл ішінде алуға</w:t>
      </w:r>
      <w:r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тиіс).</w:t>
      </w:r>
    </w:p>
    <w:p w:rsidR="0059074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16.3 </w:t>
      </w:r>
      <w:r w:rsidR="0059074D"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>Мемлекеттік және шетелдік (және) тілдерді и</w:t>
      </w:r>
      <w:r w:rsidR="0059074D">
        <w:rPr>
          <w:rFonts w:ascii="Times New Roman" w:eastAsia="TimesNewRomanPSMT" w:hAnsi="Times New Roman"/>
          <w:sz w:val="28"/>
          <w:szCs w:val="28"/>
          <w:lang w:val="kk-KZ" w:eastAsia="ru-RU"/>
        </w:rPr>
        <w:t>геруіне басымдық беріледі</w:t>
      </w:r>
      <w:r w:rsidR="0059074D"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17. </w:t>
      </w:r>
      <w:r w:rsidR="006D734E" w:rsidRPr="006D734E">
        <w:rPr>
          <w:rFonts w:ascii="Times New Roman" w:eastAsia="TimesNewRomanPSMT" w:hAnsi="Times New Roman"/>
          <w:sz w:val="28"/>
          <w:szCs w:val="28"/>
          <w:lang w:eastAsia="ru-RU"/>
        </w:rPr>
        <w:t xml:space="preserve">Қызметтің </w:t>
      </w:r>
      <w:r w:rsidR="006D734E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жұмыскері</w:t>
      </w:r>
      <w:r w:rsidR="006D734E" w:rsidRPr="006D734E">
        <w:rPr>
          <w:rFonts w:ascii="Times New Roman" w:eastAsia="TimesNewRomanPSMT" w:hAnsi="Times New Roman"/>
          <w:sz w:val="28"/>
          <w:szCs w:val="28"/>
          <w:lang w:eastAsia="ru-RU"/>
        </w:rPr>
        <w:t>: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1) </w:t>
      </w:r>
      <w:r w:rsidR="00BA7D25" w:rsidRPr="00BA7D25">
        <w:rPr>
          <w:rFonts w:ascii="Times New Roman" w:eastAsia="TimesNewRomanPSMT" w:hAnsi="Times New Roman"/>
          <w:sz w:val="28"/>
          <w:szCs w:val="28"/>
          <w:lang w:eastAsia="ru-RU"/>
        </w:rPr>
        <w:t>экономика және қаржы, және / немесе бухгалтерлік есеп және аудит және / немесе ақпараттық технологиялар және / немесе техникалық және / немесе заң саласындағы жоғары кәсіби білім;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2) </w:t>
      </w:r>
      <w:r w:rsidR="00BA7D25" w:rsidRPr="00BA7D25">
        <w:rPr>
          <w:rFonts w:ascii="Times New Roman" w:eastAsia="TimesNewRomanPSMT" w:hAnsi="Times New Roman"/>
          <w:sz w:val="28"/>
          <w:szCs w:val="28"/>
          <w:lang w:eastAsia="ru-RU"/>
        </w:rPr>
        <w:t>аудит және / немесе бухгалтерлік есеп және / немесе қаржы және / немесе ақпараттық технологиялар саласында және / немесе техникалық салада және / немесе заң саласында кемінде үш (3) жыл жұмыс тәжірибесі;</w:t>
      </w:r>
    </w:p>
    <w:p w:rsidR="00727D53" w:rsidRPr="00BA7D2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3) </w:t>
      </w:r>
      <w:r w:rsidR="00721C08" w:rsidRPr="00721C08">
        <w:rPr>
          <w:rFonts w:ascii="Times New Roman" w:eastAsia="TimesNewRomanPSMT" w:hAnsi="Times New Roman"/>
          <w:sz w:val="28"/>
          <w:szCs w:val="28"/>
          <w:lang w:eastAsia="ru-RU"/>
        </w:rPr>
        <w:t xml:space="preserve">Ішкі аудиторлар институты әзірлеген халықаралық қаржылық есеп стандарттары мен ішкі аудиттің халықаралық кәсіби стандарттарын білу 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>(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The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Institute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of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Internal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Auditors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Pr="00787EEB">
        <w:rPr>
          <w:rFonts w:ascii="Times New Roman" w:eastAsia="TimesNewRomanPSMT" w:hAnsi="Times New Roman"/>
          <w:sz w:val="28"/>
          <w:szCs w:val="28"/>
          <w:lang w:val="en-US" w:eastAsia="ru-RU"/>
        </w:rPr>
        <w:t>Inc</w:t>
      </w:r>
      <w:r w:rsidRPr="00BA7D25">
        <w:rPr>
          <w:rFonts w:ascii="Times New Roman" w:eastAsia="TimesNewRomanPSMT" w:hAnsi="Times New Roman"/>
          <w:sz w:val="28"/>
          <w:szCs w:val="28"/>
          <w:lang w:eastAsia="ru-RU"/>
        </w:rPr>
        <w:t>);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4) </w:t>
      </w:r>
      <w:r w:rsidR="008D6CB0" w:rsidRPr="008D6CB0">
        <w:rPr>
          <w:rFonts w:ascii="Times New Roman" w:eastAsia="TimesNewRomanPSMT" w:hAnsi="Times New Roman"/>
          <w:sz w:val="28"/>
          <w:szCs w:val="28"/>
          <w:lang w:eastAsia="ru-RU"/>
        </w:rPr>
        <w:t>Қазақстан Республикасының нормативтік құқықтық актілерін, оның ішінде аудиторлық қызмет, бухгалтерлік есеп, салық салу мәселелерін білу.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5) </w:t>
      </w:r>
      <w:r w:rsidR="00D4627B" w:rsidRPr="00D4627B">
        <w:rPr>
          <w:rFonts w:ascii="Times New Roman" w:eastAsia="TimesNewRomanPSMT" w:hAnsi="Times New Roman"/>
          <w:sz w:val="28"/>
          <w:szCs w:val="28"/>
          <w:lang w:eastAsia="ru-RU"/>
        </w:rPr>
        <w:t>аудит саласында және (немесе) бухгалтерлік есеп пен қаржылық басқаруда сертификаттың және / немесе біліктіліктің болуы;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6) </w:t>
      </w:r>
      <w:r w:rsidR="00D4627B"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>Мемлекеттік және шетелдік (және) тілдерді и</w:t>
      </w:r>
      <w:r w:rsidR="00D4627B">
        <w:rPr>
          <w:rFonts w:ascii="Times New Roman" w:eastAsia="TimesNewRomanPSMT" w:hAnsi="Times New Roman"/>
          <w:sz w:val="28"/>
          <w:szCs w:val="28"/>
          <w:lang w:val="kk-KZ" w:eastAsia="ru-RU"/>
        </w:rPr>
        <w:t>геруіне басымдық беріледі</w:t>
      </w:r>
      <w:r w:rsidR="00D4627B" w:rsidRPr="0059074D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BD6F18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787EEB"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  <w:t xml:space="preserve">6. </w:t>
      </w:r>
      <w:r w:rsidR="00BD6F18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Қызметтің құқықтары</w:t>
      </w:r>
      <w:r w:rsidR="00426B4B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:</w:t>
      </w:r>
    </w:p>
    <w:p w:rsidR="00727D53" w:rsidRPr="003862A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862A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18. </w:t>
      </w:r>
      <w:r w:rsidR="003862AA" w:rsidRPr="003862AA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негізгі міндеттерді орындауға және өз функцияларын белгіленген тәртіпте жүзеге асыруға құқылы:</w:t>
      </w:r>
    </w:p>
    <w:p w:rsidR="00727D53" w:rsidRPr="0087013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DB0051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қызметкерлерге, өндірістік және өзге де объектілерге, барлық ішкі құжаттамаға және Қоғамның коммерциялық және қызметтік құпияларын құрайтын ақпарат пен ақпаратты қоса алғанда, ішкі аудитке байланысты сұралатын кез келген басқа ақпаратқа қол жеткізу;</w:t>
      </w:r>
    </w:p>
    <w:p w:rsidR="00104642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104642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SAP ақпараттық жүйесіне тұрақты түрде пассивті реж</w:t>
      </w:r>
      <w:r w:rsidR="000A77F5">
        <w:rPr>
          <w:rFonts w:ascii="Times New Roman" w:eastAsia="TimesNewRomanPSMT" w:hAnsi="Times New Roman"/>
          <w:sz w:val="28"/>
          <w:szCs w:val="28"/>
          <w:lang w:val="kk-KZ" w:eastAsia="ru-RU"/>
        </w:rPr>
        <w:t>і</w:t>
      </w:r>
      <w:r w:rsidR="00104642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мде қол жеткізу, яғни, деректерді енгізу және түзету құқығынсыз; электрондық құжат айналымы жүйесіне, оның ішінде: аудиттің барлық кезеңдеріне мұрағаттың, дерекқорлардың, құрылымдық бөлімшелердің жұмыс құжаттамасының кітапханасы / </w:t>
      </w:r>
      <w:r w:rsidR="0010464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 құжаттары </w:t>
      </w:r>
      <w:r w:rsidR="00AB697C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қорын</w:t>
      </w:r>
      <w:r w:rsidR="00AB697C">
        <w:rPr>
          <w:rFonts w:ascii="Times New Roman" w:eastAsia="TimesNewRomanPSMT" w:hAnsi="Times New Roman"/>
          <w:sz w:val="28"/>
          <w:szCs w:val="28"/>
          <w:lang w:val="kk-KZ" w:eastAsia="ru-RU"/>
        </w:rPr>
        <w:t>а</w:t>
      </w:r>
      <w:r w:rsidR="00104642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10464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(ЖҚҚ) </w:t>
      </w:r>
      <w:r w:rsidR="00AB697C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және т.б. ба</w:t>
      </w:r>
      <w:r w:rsidR="00AB697C">
        <w:rPr>
          <w:rFonts w:ascii="Times New Roman" w:eastAsia="TimesNewRomanPSMT" w:hAnsi="Times New Roman"/>
          <w:sz w:val="28"/>
          <w:szCs w:val="28"/>
          <w:lang w:val="kk-KZ" w:eastAsia="ru-RU"/>
        </w:rPr>
        <w:t>сқаларына</w:t>
      </w:r>
      <w:r w:rsidR="00104642" w:rsidRPr="00870134">
        <w:rPr>
          <w:rFonts w:ascii="Times New Roman" w:eastAsia="TimesNewRomanPSMT" w:hAnsi="Times New Roman"/>
          <w:sz w:val="28"/>
          <w:szCs w:val="28"/>
          <w:lang w:val="kk-KZ" w:eastAsia="ru-RU"/>
        </w:rPr>
        <w:t>; аудит кезеңінде ACT BitTL, Amdocs Billing, Cramer, ARS Remedy, Contour репортері, Aris, Siebel және басқалар ақпараттық жүйелеріне;</w:t>
      </w:r>
    </w:p>
    <w:p w:rsidR="00727D53" w:rsidRPr="0042615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2615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426159" w:rsidRPr="00426159">
        <w:rPr>
          <w:rFonts w:ascii="Times New Roman" w:eastAsia="TimesNewRomanPSMT" w:hAnsi="Times New Roman"/>
          <w:sz w:val="28"/>
          <w:szCs w:val="28"/>
          <w:lang w:val="kk-KZ" w:eastAsia="ru-RU"/>
        </w:rPr>
        <w:t>акционерлердің жалпы жиналысы, Директорлар кеңесі, Басқарма бекіткен құжаттардың жобаларын қоса алғанда, материалдарды сұратуға және алуға және Қоғамның аталған органдарының барлық өтінімдері мен хаттамаларын алуға;</w:t>
      </w:r>
    </w:p>
    <w:p w:rsidR="00727D53" w:rsidRPr="00E0316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E031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4) </w:t>
      </w:r>
      <w:r w:rsidR="00E03168" w:rsidRPr="00E031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Директорлар кеңесінің тапсырмалары, Қоғамның құрылымдық бөлімшелерінің қызметкерлері, сондай-ақ басқа заңды тұлғалардың, соның ішінде Қоғамның еншілес / тәуелді ұйымдарының мамандары, Қызметтің </w:t>
      </w:r>
      <w:r w:rsidR="00E03168" w:rsidRPr="00E03168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>жоспарланған қызметін дамыту және белгілі бір міндеттерді орындау үшін тартуға;</w:t>
      </w:r>
    </w:p>
    <w:p w:rsidR="00727D53" w:rsidRPr="0013710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3710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13710E" w:rsidRPr="0013710E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құзыретіне кіретін мәселелер бойынша Қоғамның еншілес / тәуелді ұйымымен, басқа ұйымдармен және құрылымдық бөлімшелерімен консультациялар өткізу;</w:t>
      </w:r>
    </w:p>
    <w:p w:rsidR="00727D53" w:rsidRPr="00D210C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210C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6) </w:t>
      </w:r>
      <w:r w:rsidR="00D210C5" w:rsidRPr="00D210C5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кеңесіне ішкі аудит рәсімдері мен әдістерін жетілдіру, басқару жүйесін және Қоғамның басқару саясатын өзгерту туралы ұсыныстар енгізуге;</w:t>
      </w:r>
    </w:p>
    <w:p w:rsidR="00727D53" w:rsidRPr="003E21D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E21D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7) </w:t>
      </w:r>
      <w:r w:rsidR="003E21D7" w:rsidRPr="003E21D7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бағыттары бойынша Қоғамның бағдарламалары мен жобаларын әзірлеуге және іске асыруға қатысу;</w:t>
      </w:r>
    </w:p>
    <w:p w:rsidR="006E2D8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E2D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8) </w:t>
      </w:r>
      <w:r w:rsidR="006E2D86" w:rsidRPr="006E2D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 </w:t>
      </w:r>
      <w:r w:rsidR="006E2D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 </w:t>
      </w:r>
      <w:r w:rsidR="006E2D86" w:rsidRPr="006E2D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оқытуға, қайта даярлауға, біліктілігін арттыруға </w:t>
      </w:r>
      <w:r w:rsidR="006E2D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арналған </w:t>
      </w:r>
      <w:r w:rsidR="006E2D86" w:rsidRPr="006E2D86">
        <w:rPr>
          <w:rFonts w:ascii="Times New Roman" w:eastAsia="TimesNewRomanPSMT" w:hAnsi="Times New Roman"/>
          <w:sz w:val="28"/>
          <w:szCs w:val="28"/>
          <w:lang w:val="kk-KZ" w:eastAsia="ru-RU"/>
        </w:rPr>
        <w:t>бағдарламаларына қатысу және ішкі аудиторларға арналған сертификаттау бағдарламаларына қатысу;</w:t>
      </w:r>
    </w:p>
    <w:p w:rsidR="00727D53" w:rsidRPr="0064088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4088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9) </w:t>
      </w:r>
      <w:r w:rsidR="00640889" w:rsidRPr="0064088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қызметкерлері аудиторлық тапсырманы немесе тапсырманың бір бөлігін орындауға жеткілікті білімі мен дағдысы болмаған жағдайда, Қызмет белгіленген тәртіппен </w:t>
      </w:r>
      <w:r w:rsidR="00DC531A">
        <w:rPr>
          <w:rFonts w:ascii="Times New Roman" w:eastAsia="TimesNewRomanPSMT" w:hAnsi="Times New Roman"/>
          <w:sz w:val="28"/>
          <w:szCs w:val="28"/>
          <w:lang w:val="kk-KZ" w:eastAsia="ru-RU"/>
        </w:rPr>
        <w:t>кеңесшілерді</w:t>
      </w:r>
      <w:r w:rsidR="00640889" w:rsidRPr="0064088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тартуға немесе ішкі аудитте аутсорсингті / бірлесіп пайдалануды жүзеге асыруға құқылы;</w:t>
      </w:r>
    </w:p>
    <w:p w:rsidR="00727D53" w:rsidRPr="00103E0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03E0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10) </w:t>
      </w:r>
      <w:r w:rsidR="00103E06" w:rsidRPr="00103E06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Директорлар кеңесі тиісті шешімдер қабылдаған жағдайда Қоғамның еншілес / тәуелді ұйымдарының ішкі аудитін жүргізеді;</w:t>
      </w:r>
    </w:p>
    <w:p w:rsidR="00727D53" w:rsidRPr="00FF449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F449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11) </w:t>
      </w:r>
      <w:r w:rsidR="00FF4497" w:rsidRPr="00FF4497">
        <w:rPr>
          <w:rFonts w:ascii="Times New Roman" w:eastAsia="TimesNewRomanPSMT" w:hAnsi="Times New Roman"/>
          <w:sz w:val="28"/>
          <w:szCs w:val="28"/>
          <w:lang w:val="kk-KZ" w:eastAsia="ru-RU"/>
        </w:rPr>
        <w:t>Аудит жөніндегі комитеттің төрағасының келісімімен ағымдағы аудиторлық тапсырма барысында оған қажеттілігі анықталған және оны орындау ағымдағы тапсырманың нәтижесіне әсер ететін қосымша аудиторлық тапсырманы (жоспарланбаған) бастауға;</w:t>
      </w:r>
    </w:p>
    <w:p w:rsidR="00727D53" w:rsidRPr="003248C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248C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12) </w:t>
      </w:r>
      <w:r w:rsidR="003248CE" w:rsidRPr="003248CE">
        <w:rPr>
          <w:rFonts w:ascii="Times New Roman" w:eastAsia="TimesNewRomanPSMT" w:hAnsi="Times New Roman"/>
          <w:sz w:val="28"/>
          <w:szCs w:val="28"/>
          <w:lang w:val="kk-KZ" w:eastAsia="ru-RU"/>
        </w:rPr>
        <w:t>ақпараттармен алмасуды қамтамасыз етуге және к</w:t>
      </w:r>
      <w:r w:rsidR="00F203A7">
        <w:rPr>
          <w:rFonts w:ascii="Cambria Math" w:eastAsia="TimesNewRomanPSMT" w:hAnsi="Cambria Math" w:cs="Cambria Math"/>
          <w:sz w:val="28"/>
          <w:szCs w:val="28"/>
          <w:lang w:val="kk-KZ" w:eastAsia="ru-RU"/>
        </w:rPr>
        <w:t>ө</w:t>
      </w:r>
      <w:r w:rsidR="003248CE" w:rsidRPr="003248CE">
        <w:rPr>
          <w:rFonts w:ascii="Times New Roman" w:eastAsia="TimesNewRomanPSMT" w:hAnsi="Times New Roman"/>
          <w:sz w:val="28"/>
          <w:szCs w:val="28"/>
          <w:lang w:val="kk-KZ" w:eastAsia="ru-RU"/>
        </w:rPr>
        <w:t>птеген жұмыстарды азайтуды қамтамасыз етуге кепілдемелер мен кеңес беру қызметтерін ұсынатын басқа ішкі және сыртқы тараптармен қызметті үйлестіру;</w:t>
      </w:r>
    </w:p>
    <w:p w:rsidR="004663FA" w:rsidRPr="004663F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663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13) </w:t>
      </w:r>
      <w:r w:rsidR="004663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IT-аудитін жүргізуге </w:t>
      </w:r>
      <w:r w:rsidR="004663FA" w:rsidRPr="004663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мүдде</w:t>
      </w:r>
      <w:r w:rsidR="004663FA">
        <w:rPr>
          <w:rFonts w:ascii="Times New Roman" w:eastAsia="TimesNewRomanPSMT" w:hAnsi="Times New Roman"/>
          <w:sz w:val="28"/>
          <w:szCs w:val="28"/>
          <w:lang w:val="kk-KZ" w:eastAsia="ru-RU"/>
        </w:rPr>
        <w:t>лі тұлғалармен келісім бойынша</w:t>
      </w:r>
      <w:r w:rsidR="004663FA" w:rsidRPr="004663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Қызметтің </w:t>
      </w:r>
      <w:r w:rsidR="004663FA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</w:t>
      </w:r>
      <w:r w:rsidR="004663FA" w:rsidRPr="004663F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Қор тобының басқ</w:t>
      </w:r>
      <w:r w:rsidR="004663FA">
        <w:rPr>
          <w:rFonts w:ascii="Times New Roman" w:eastAsia="TimesNewRomanPSMT" w:hAnsi="Times New Roman"/>
          <w:sz w:val="28"/>
          <w:szCs w:val="28"/>
          <w:lang w:val="kk-KZ" w:eastAsia="ru-RU"/>
        </w:rPr>
        <w:t>а компанияларының АТ-мамандарын тартуға</w:t>
      </w:r>
      <w:r w:rsidR="004663FA" w:rsidRPr="004663FA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A41CC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A41CC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14) </w:t>
      </w:r>
      <w:r w:rsidR="00A41CC5" w:rsidRPr="00A41CC5">
        <w:rPr>
          <w:rFonts w:ascii="Times New Roman" w:eastAsia="TimesNewRomanPSMT" w:hAnsi="Times New Roman"/>
          <w:sz w:val="28"/>
          <w:szCs w:val="28"/>
          <w:lang w:val="kk-KZ" w:eastAsia="ru-RU"/>
        </w:rPr>
        <w:t>Қазақстан Республикасының заңнамасына, Қоғам Жарғысына, осы Ережеге және Қоғамның ішкі құжаттарына қайшы келмейтін өзге де құқықтарды жүзеге асыруға құқылы.</w:t>
      </w:r>
    </w:p>
    <w:p w:rsidR="00232CF4" w:rsidRDefault="00232CF4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32CF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еншілес / тәуелді ұйымдарының қызметін тексеру кезінде осы тармақтың 1-3, 6-тармақтарында көзделген Қызметтің құқықтары Қоғамның еншілес / </w:t>
      </w:r>
      <w:r w:rsidR="00A715F9">
        <w:rPr>
          <w:rFonts w:ascii="Times New Roman" w:eastAsia="TimesNewRomanPSMT" w:hAnsi="Times New Roman"/>
          <w:sz w:val="28"/>
          <w:szCs w:val="28"/>
          <w:lang w:val="kk-KZ" w:eastAsia="ru-RU"/>
        </w:rPr>
        <w:t>тәуелді</w:t>
      </w:r>
      <w:r w:rsidRPr="00232CF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компанияларына да қолданылады.</w:t>
      </w:r>
    </w:p>
    <w:p w:rsidR="00727D53" w:rsidRPr="00AD2EA9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232CF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7. </w:t>
      </w:r>
      <w:r w:rsidR="00AD2EA9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Қызметтің жауапкершілігі</w:t>
      </w:r>
    </w:p>
    <w:p w:rsidR="00B96F5A" w:rsidRPr="00B96F5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96F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19. </w:t>
      </w:r>
      <w:r w:rsidR="00B96F5A" w:rsidRPr="00B96F5A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оған жүктелген</w:t>
      </w:r>
      <w:r w:rsidR="00B96F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B96F5A" w:rsidRPr="00B96F5A">
        <w:rPr>
          <w:rFonts w:ascii="Times New Roman" w:eastAsia="TimesNewRomanPSMT" w:hAnsi="Times New Roman"/>
          <w:sz w:val="28"/>
          <w:szCs w:val="28"/>
          <w:lang w:val="kk-KZ" w:eastAsia="ru-RU"/>
        </w:rPr>
        <w:t>функциялар мен міндеттер</w:t>
      </w:r>
      <w:r w:rsidR="00B96F5A">
        <w:rPr>
          <w:rFonts w:ascii="Times New Roman" w:eastAsia="TimesNewRomanPSMT" w:hAnsi="Times New Roman"/>
          <w:sz w:val="28"/>
          <w:szCs w:val="28"/>
          <w:lang w:val="kk-KZ" w:eastAsia="ru-RU"/>
        </w:rPr>
        <w:t>ді</w:t>
      </w:r>
      <w:r w:rsidR="00EA4F8E">
        <w:rPr>
          <w:rFonts w:ascii="Times New Roman" w:eastAsia="TimesNewRomanPSMT" w:hAnsi="Times New Roman"/>
          <w:sz w:val="28"/>
          <w:szCs w:val="28"/>
          <w:lang w:val="kk-KZ" w:eastAsia="ru-RU"/>
        </w:rPr>
        <w:t>ң</w:t>
      </w:r>
      <w:r w:rsidR="00B96F5A" w:rsidRPr="00B96F5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уақтылы және сапалы орындалуына жауап береді</w:t>
      </w:r>
      <w:r w:rsidR="00B96F5A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A22EE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A22EE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20. </w:t>
      </w:r>
      <w:r w:rsidR="00A22EED" w:rsidRPr="00A22EE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жетекшісі белгіленген тәртіпте осы Ережеге, Қазақстан Республикасының заңнамасына, еңбек шартына, лауазымдық нұсқаулықтарға және Қоғамның басқа да ішкі құжаттарына сәйкес Қызметке жүктелген </w:t>
      </w:r>
      <w:r w:rsidR="00A22EED" w:rsidRPr="00A22EED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>функциялар мен міндеттердің орындалу сапасы мен уақтылығы үшін жеке жауап береді.</w:t>
      </w:r>
    </w:p>
    <w:p w:rsidR="00727D53" w:rsidRPr="000B7DE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0B7DE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21. </w:t>
      </w:r>
      <w:r w:rsidR="000B7DE0" w:rsidRPr="000B7DE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0B7DE0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</w:t>
      </w:r>
      <w:r w:rsidR="000B7DE0" w:rsidRPr="000B7DE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белгіленген тәртіппен лауазымдық нұсқаулықтарға, еңбек шартына және Қазақстан Республикасының заңнамасына сәйкес өзіне жүктелген функциялардың орындалу сапасы мен уақ</w:t>
      </w:r>
      <w:r w:rsidR="00EA4F8E">
        <w:rPr>
          <w:rFonts w:ascii="Times New Roman" w:eastAsia="TimesNewRomanPSMT" w:hAnsi="Times New Roman"/>
          <w:sz w:val="28"/>
          <w:szCs w:val="28"/>
          <w:lang w:val="kk-KZ" w:eastAsia="ru-RU"/>
        </w:rPr>
        <w:t>ы</w:t>
      </w:r>
      <w:r w:rsidR="000B7DE0" w:rsidRPr="000B7DE0">
        <w:rPr>
          <w:rFonts w:ascii="Times New Roman" w:eastAsia="TimesNewRomanPSMT" w:hAnsi="Times New Roman"/>
          <w:sz w:val="28"/>
          <w:szCs w:val="28"/>
          <w:lang w:val="kk-KZ" w:eastAsia="ru-RU"/>
        </w:rPr>
        <w:t>тылығы үшін дербес жауап береді.</w:t>
      </w:r>
    </w:p>
    <w:p w:rsidR="00727D53" w:rsidRPr="00B6473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6473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22. </w:t>
      </w:r>
      <w:r w:rsidR="00B6473A" w:rsidRPr="00B6473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Қызметке деген кәсіби көзқарас, Қызметтің </w:t>
      </w:r>
      <w:r w:rsidR="00B6473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 </w:t>
      </w:r>
      <w:r w:rsidR="00B6473A" w:rsidRPr="00B6473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қателіктер жіберуге құқылы емес дегенді білдірмейді</w:t>
      </w:r>
      <w:r w:rsidRPr="00B6473A">
        <w:rPr>
          <w:rFonts w:ascii="Times New Roman" w:eastAsia="TimesNewRomanPSMT" w:hAnsi="Times New Roman"/>
          <w:sz w:val="28"/>
          <w:szCs w:val="28"/>
          <w:lang w:val="kk-KZ" w:eastAsia="ru-RU"/>
        </w:rPr>
        <w:t>.6</w:t>
      </w:r>
    </w:p>
    <w:p w:rsidR="00727D53" w:rsidRPr="00F70B04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8. </w:t>
      </w:r>
      <w:r w:rsidR="002F6B4C" w:rsidRPr="00F70B04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 жетекшісінің өкілеттілігі</w:t>
      </w:r>
    </w:p>
    <w:p w:rsidR="00DF3CD5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23. </w:t>
      </w:r>
      <w:r w:rsidR="00DF3CD5"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жетекшісінің міндеттері, құқықтары мен міндеттері</w:t>
      </w:r>
    </w:p>
    <w:p w:rsidR="00DF3CD5" w:rsidRDefault="00DF3CD5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лауазымдық нұсқаулықпен </w:t>
      </w: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анықталады.</w:t>
      </w:r>
    </w:p>
    <w:p w:rsidR="008D4D1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24. </w:t>
      </w:r>
      <w:r w:rsidR="008D4D18"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>Қызмет басшысы белгіленген тәртіппен:</w:t>
      </w:r>
    </w:p>
    <w:p w:rsidR="00727D53" w:rsidRPr="0083112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3112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83112D" w:rsidRPr="0083112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3E4D8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жұмысына </w:t>
      </w:r>
      <w:r w:rsidR="0083112D" w:rsidRPr="0083112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басшылық жасайды, оның жұмысын ұйымдастырады, Қызметтің </w:t>
      </w:r>
      <w:r w:rsidR="0083112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жұмыскерлеріне </w:t>
      </w:r>
      <w:r w:rsidR="0083112D" w:rsidRPr="0083112D">
        <w:rPr>
          <w:rFonts w:ascii="Times New Roman" w:eastAsia="TimesNewRomanPSMT" w:hAnsi="Times New Roman"/>
          <w:sz w:val="28"/>
          <w:szCs w:val="28"/>
          <w:lang w:val="kk-KZ" w:eastAsia="ru-RU"/>
        </w:rPr>
        <w:t>жүктелген міндеттерді табысты орындау үшін қажетті жағдайлар жасайды;</w:t>
      </w:r>
    </w:p>
    <w:p w:rsidR="00727D53" w:rsidRPr="00553B9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53B9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553B96" w:rsidRPr="00553B96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Директорлар кеңесіне Қызметтің, Қоғамның және Қоғамның еншілес / тәуелді ұйымының даму және тиімділігін арттыру бағыттары бойынша ұсыныстар береді;</w:t>
      </w:r>
    </w:p>
    <w:p w:rsidR="008D5952" w:rsidRPr="008D5952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8D5952"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құзыретіне жататын мәселелер бойынша Қоғамның бөлімшелері мен Қоғамның еншілес / тәуелді ұйымындағы </w:t>
      </w:r>
      <w:r w:rsidR="008D5952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</w:t>
      </w:r>
      <w:r w:rsidR="008D5952"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8D5952">
        <w:rPr>
          <w:rFonts w:ascii="Times New Roman" w:eastAsia="TimesNewRomanPSMT" w:hAnsi="Times New Roman"/>
          <w:sz w:val="28"/>
          <w:szCs w:val="28"/>
          <w:lang w:val="kk-KZ" w:eastAsia="ru-RU"/>
        </w:rPr>
        <w:t>ұсынады</w:t>
      </w:r>
      <w:r w:rsidR="008D5952"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олармен келіссөздер жүргі</w:t>
      </w:r>
      <w:r w:rsidR="008D5952">
        <w:rPr>
          <w:rFonts w:ascii="Times New Roman" w:eastAsia="TimesNewRomanPSMT" w:hAnsi="Times New Roman"/>
          <w:sz w:val="28"/>
          <w:szCs w:val="28"/>
          <w:lang w:val="kk-KZ" w:eastAsia="ru-RU"/>
        </w:rPr>
        <w:t>зуге бастамашы болуға</w:t>
      </w:r>
      <w:r w:rsidR="008D5952"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8D5952">
        <w:rPr>
          <w:rFonts w:ascii="Times New Roman" w:eastAsia="TimesNewRomanPSMT" w:hAnsi="Times New Roman"/>
          <w:sz w:val="28"/>
          <w:szCs w:val="28"/>
          <w:lang w:val="kk-KZ" w:eastAsia="ru-RU"/>
        </w:rPr>
        <w:t>құқылы</w:t>
      </w:r>
      <w:r w:rsidR="008D5952" w:rsidRPr="008D5952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E4107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E410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4) </w:t>
      </w:r>
      <w:r w:rsidR="00E41071" w:rsidRPr="00E410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ішкі құжаттарының, Қызметтің құзыретіне жататын мәселелер бойынша бұйрықтар мен өзге де құжаттардың жобаларын қарайды және </w:t>
      </w:r>
      <w:r w:rsidR="00E41071">
        <w:rPr>
          <w:rFonts w:ascii="Times New Roman" w:eastAsia="TimesNewRomanPSMT" w:hAnsi="Times New Roman"/>
          <w:sz w:val="28"/>
          <w:szCs w:val="28"/>
          <w:lang w:val="kk-KZ" w:eastAsia="ru-RU"/>
        </w:rPr>
        <w:t>бұрыштама қояды</w:t>
      </w:r>
      <w:r w:rsidR="00E41071" w:rsidRPr="00E41071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487A6C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487A6C"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>Қоғам бөлімшелерінің, басқа заңды</w:t>
      </w:r>
      <w:r w:rsidR="00487A6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жеке тұлғалардың мекен</w:t>
      </w:r>
      <w:r w:rsidR="00487A6C"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>жайына ж</w:t>
      </w:r>
      <w:r w:rsidR="00487A6C">
        <w:rPr>
          <w:rFonts w:ascii="Times New Roman" w:eastAsia="TimesNewRomanPSMT" w:hAnsi="Times New Roman"/>
          <w:sz w:val="28"/>
          <w:szCs w:val="28"/>
          <w:lang w:val="kk-KZ" w:eastAsia="ru-RU"/>
        </w:rPr>
        <w:t>олданатын</w:t>
      </w:r>
      <w:r w:rsidR="00487A6C"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Қызметтің құзыреті</w:t>
      </w:r>
      <w:r w:rsidR="00487A6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не жататын </w:t>
      </w:r>
      <w:r w:rsidR="00487A6C"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мәселелер бойынша </w:t>
      </w:r>
      <w:r w:rsidR="00487A6C">
        <w:rPr>
          <w:rFonts w:ascii="Times New Roman" w:eastAsia="TimesNewRomanPSMT" w:hAnsi="Times New Roman"/>
          <w:sz w:val="28"/>
          <w:szCs w:val="28"/>
          <w:lang w:val="kk-KZ" w:eastAsia="ru-RU"/>
        </w:rPr>
        <w:t>хат-хабарды тексереді және оған қол қояды</w:t>
      </w:r>
      <w:r w:rsidR="00487A6C" w:rsidRPr="00487A6C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3F00D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F00D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6) </w:t>
      </w:r>
      <w:r w:rsidR="003F00D7" w:rsidRPr="003F00D7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жылдық аудиторлық жоспарын жасауды қамтамасыз етеді және оның орындалуын қадағалайды;</w:t>
      </w:r>
    </w:p>
    <w:p w:rsidR="002347AC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347A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7) </w:t>
      </w:r>
      <w:r w:rsidR="002347AC" w:rsidRPr="002347A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ішкі құжаттарын және Ішкі аудит бойынша әдістемелік </w:t>
      </w:r>
      <w:r w:rsidR="002347A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ұсыныстарын және </w:t>
      </w:r>
      <w:r w:rsidR="002347AC" w:rsidRPr="002347AC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қызметіне қатысты басқа да құжаттар</w:t>
      </w:r>
      <w:r w:rsidR="002347A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ды әзірлеуді </w:t>
      </w:r>
      <w:r w:rsidR="002347AC" w:rsidRPr="002347A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қамтамасыз етед</w:t>
      </w:r>
      <w:r w:rsidR="002347AC">
        <w:rPr>
          <w:rFonts w:ascii="Times New Roman" w:eastAsia="TimesNewRomanPSMT" w:hAnsi="Times New Roman"/>
          <w:sz w:val="28"/>
          <w:szCs w:val="28"/>
          <w:lang w:val="kk-KZ" w:eastAsia="ru-RU"/>
        </w:rPr>
        <w:t>і</w:t>
      </w:r>
      <w:r w:rsidR="002347AC" w:rsidRPr="002347AC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F70B0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8) </w:t>
      </w:r>
      <w:r w:rsidR="00F70B04"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32585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жұмысында </w:t>
      </w:r>
      <w:r w:rsidR="00F70B04"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Қоғамның Директорлар кеңесі бекіткен / ұсынған ішкі аудит рәсімдерін және бірыңғай негізгі принциптерді қолдануды қамтамасыз етеді</w:t>
      </w:r>
      <w:r w:rsidRPr="00F70B04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32585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2585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9) </w:t>
      </w:r>
      <w:r w:rsidR="0032585E" w:rsidRPr="0032585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Директорлар кеңесіне Қызметтің </w:t>
      </w:r>
      <w:r w:rsidR="0032585E">
        <w:rPr>
          <w:rFonts w:ascii="Times New Roman" w:eastAsia="TimesNewRomanPSMT" w:hAnsi="Times New Roman"/>
          <w:sz w:val="28"/>
          <w:szCs w:val="28"/>
          <w:lang w:val="kk-KZ" w:eastAsia="ru-RU"/>
        </w:rPr>
        <w:t>жұмысы</w:t>
      </w:r>
      <w:r w:rsidR="0032585E" w:rsidRPr="0032585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туралы есеп беруді қамтамасыз етеді;</w:t>
      </w:r>
    </w:p>
    <w:p w:rsidR="00672C86" w:rsidRPr="00672C86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72C8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10) </w:t>
      </w:r>
      <w:r w:rsidR="00672C86" w:rsidRPr="00672C86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мақсаттары мен міндеттерінің өз мақсаттарына жетуінің өзектілігін мерзімді бағалауды қамтамасыз етеді;</w:t>
      </w:r>
    </w:p>
    <w:p w:rsidR="00116EC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16E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11) </w:t>
      </w:r>
      <w:r w:rsidR="00116ECA" w:rsidRPr="00116E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Директорлар кеңесіне мүшелердің санын, Қызметтің өкілеттігі мерзімін, Қызметтің </w:t>
      </w:r>
      <w:r w:rsidR="0075625B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</w:t>
      </w:r>
      <w:r w:rsidR="0050062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тағайындау туралы,</w:t>
      </w:r>
      <w:r w:rsidR="00116ECA" w:rsidRPr="00116E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сондай-ақ олардың өкілеттіктерін </w:t>
      </w:r>
      <w:r w:rsidR="00116ECA" w:rsidRPr="00116ECA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>мерзімінен бұрын тоқтату, Қызметтің жұмыс тәртібі, қызметкерлерге еңбекақы мен сыйлықақы төлеудің мөлшері мен мерзім</w:t>
      </w:r>
      <w:r w:rsidR="006B1A6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дері туралы ұсыныстар енгізеді, </w:t>
      </w:r>
      <w:r w:rsidR="00116ECA" w:rsidRPr="006B1A66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 ұйымдастырушылық және техникалық қолдау;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12) </w:t>
      </w:r>
      <w:r w:rsidR="00BB1700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BB1700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</w:t>
      </w:r>
      <w:r w:rsidR="00BB1700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кәсіби даярлау деңгейін арттыру жөнінде шаралар қабылдайды;</w:t>
      </w:r>
    </w:p>
    <w:p w:rsidR="006E651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13) </w:t>
      </w:r>
      <w:r w:rsidR="006E651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ме</w:t>
      </w:r>
      <w:r w:rsidR="006E651E">
        <w:rPr>
          <w:rFonts w:ascii="Times New Roman" w:eastAsia="TimesNewRomanPSMT" w:hAnsi="Times New Roman"/>
          <w:sz w:val="28"/>
          <w:szCs w:val="28"/>
          <w:lang w:val="kk-KZ" w:eastAsia="ru-RU"/>
        </w:rPr>
        <w:t>рзімді</w:t>
      </w:r>
      <w:r w:rsidR="006E651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немесе </w:t>
      </w:r>
      <w:r w:rsidR="006E651E">
        <w:rPr>
          <w:rFonts w:ascii="Times New Roman" w:eastAsia="TimesNewRomanPSMT" w:hAnsi="Times New Roman"/>
          <w:sz w:val="28"/>
          <w:szCs w:val="28"/>
          <w:lang w:val="kk-KZ" w:eastAsia="ru-RU"/>
        </w:rPr>
        <w:t>мүмкіндігінше</w:t>
      </w:r>
      <w:r w:rsidR="006E651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мүдделер қақтығысының туындауын болдырмау үшін, сондай-ақ жұмыс тәжірибесінің алмасуын қамтамасыз ету үшін Қызмет </w:t>
      </w:r>
      <w:r w:rsidR="006E651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жұмыскерлерінің </w:t>
      </w:r>
      <w:r w:rsidR="006E651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міндеттерін ауыстыруды қамтамасыз етеді;</w:t>
      </w:r>
      <w:r w:rsidR="006E651E" w:rsidRPr="00283F71">
        <w:rPr>
          <w:lang w:val="kk-KZ"/>
        </w:rPr>
        <w:t xml:space="preserve"> </w:t>
      </w:r>
    </w:p>
    <w:p w:rsidR="00D70BAD" w:rsidRPr="00D70BA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70BA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14) </w:t>
      </w:r>
      <w:r w:rsidR="00D70BAD" w:rsidRPr="00D70BAD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құзыретіне кіретін мәселелер бойынша Директорлар кеңесі мен / немесе Аудит жөніндегі комитеттің отырысын шақыру</w:t>
      </w:r>
      <w:r w:rsidR="00D70BAD">
        <w:rPr>
          <w:rFonts w:ascii="Times New Roman" w:eastAsia="TimesNewRomanPSMT" w:hAnsi="Times New Roman"/>
          <w:sz w:val="28"/>
          <w:szCs w:val="28"/>
          <w:lang w:val="kk-KZ" w:eastAsia="ru-RU"/>
        </w:rPr>
        <w:t>ға</w:t>
      </w:r>
      <w:r w:rsidR="00D70BAD" w:rsidRPr="00D70BA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D70BA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бастамашы болады </w:t>
      </w:r>
      <w:r w:rsidR="00D70BAD" w:rsidRPr="00D70BAD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3B1A84" w:rsidRPr="003B1A8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B1A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15) </w:t>
      </w:r>
      <w:r w:rsidR="003B1A84" w:rsidRPr="003B1A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Директорлар кеңесінің мүшелерін хабардар ету және ақпараттық материалдардың Директорлар кеңесі қажеттіліктеріне қаншалықты сәйкес келетіндігін анықтау бойынша әрекеттерді үйлестіру үшін Қоғамның Директорлар кеңесінің Төрағасымен кездесуді </w:t>
      </w:r>
      <w:r w:rsidR="009A4F22">
        <w:rPr>
          <w:rFonts w:ascii="Times New Roman" w:eastAsia="TimesNewRomanPSMT" w:hAnsi="Times New Roman"/>
          <w:sz w:val="28"/>
          <w:szCs w:val="28"/>
          <w:lang w:val="kk-KZ" w:eastAsia="ru-RU"/>
        </w:rPr>
        <w:t>ұйымдастыруға бастамашы болуға</w:t>
      </w:r>
      <w:r w:rsidR="003B1A84" w:rsidRPr="003B1A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құқылы;</w:t>
      </w:r>
    </w:p>
    <w:p w:rsidR="00727D53" w:rsidRPr="0054010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4010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16) </w:t>
      </w:r>
      <w:r w:rsidR="0054010A" w:rsidRPr="0054010A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құзыретіне кіретін барлық мәселелер бойынша шешімдер қабылдайды;</w:t>
      </w:r>
    </w:p>
    <w:p w:rsidR="00727D53" w:rsidRPr="00D8423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8423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17) </w:t>
      </w:r>
      <w:r w:rsidR="00D84239" w:rsidRPr="00D84239">
        <w:rPr>
          <w:rFonts w:ascii="Times New Roman" w:eastAsia="TimesNewRomanPSMT" w:hAnsi="Times New Roman"/>
          <w:sz w:val="28"/>
          <w:szCs w:val="28"/>
          <w:lang w:val="kk-KZ" w:eastAsia="ru-RU"/>
        </w:rPr>
        <w:t>атқарушы органның ішкі бақылауды, тәуекелдерді басқаруды және корпоративтік басқаруды жетілдіру бойынша және атқарушы органның шешімдерін келіс</w:t>
      </w:r>
      <w:r w:rsidR="00C94925">
        <w:rPr>
          <w:rFonts w:ascii="Times New Roman" w:eastAsia="TimesNewRomanPSMT" w:hAnsi="Times New Roman"/>
          <w:sz w:val="28"/>
          <w:szCs w:val="28"/>
          <w:lang w:val="kk-KZ" w:eastAsia="ru-RU"/>
        </w:rPr>
        <w:t>імдеу</w:t>
      </w:r>
      <w:r w:rsidR="00D84239" w:rsidRPr="00D8423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құқығынсыз Қызметтің құзыретіне кіретін басқа да мәселелер бойынша кездесулер мен іс-шараларға қатысады.</w:t>
      </w:r>
    </w:p>
    <w:p w:rsidR="00727D53" w:rsidRPr="00787EEB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  <w:t xml:space="preserve">9. </w:t>
      </w:r>
      <w:r w:rsidR="005F75DA" w:rsidRPr="005F75DA"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  <w:t>Айыппұл салу</w:t>
      </w:r>
    </w:p>
    <w:p w:rsidR="004D350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25. </w:t>
      </w:r>
      <w:r w:rsidR="004D3501">
        <w:rPr>
          <w:rFonts w:ascii="Times New Roman" w:eastAsia="TimesNewRomanPSMT" w:hAnsi="Times New Roman"/>
          <w:sz w:val="28"/>
          <w:szCs w:val="28"/>
          <w:lang w:eastAsia="ru-RU"/>
        </w:rPr>
        <w:t>Еңбек тәртібін бұз</w:t>
      </w:r>
      <w:r w:rsidR="004D3501">
        <w:rPr>
          <w:rFonts w:ascii="Times New Roman" w:eastAsia="TimesNewRomanPSMT" w:hAnsi="Times New Roman"/>
          <w:sz w:val="28"/>
          <w:szCs w:val="28"/>
          <w:lang w:val="kk-KZ" w:eastAsia="ru-RU"/>
        </w:rPr>
        <w:t>ғаны үшін</w:t>
      </w:r>
      <w:r w:rsidR="004D3501" w:rsidRPr="004D3501">
        <w:rPr>
          <w:rFonts w:ascii="Times New Roman" w:eastAsia="TimesNewRomanPSMT" w:hAnsi="Times New Roman"/>
          <w:sz w:val="28"/>
          <w:szCs w:val="28"/>
          <w:lang w:eastAsia="ru-RU"/>
        </w:rPr>
        <w:t xml:space="preserve">, </w:t>
      </w:r>
      <w:r w:rsidR="004D3501">
        <w:rPr>
          <w:rFonts w:ascii="Times New Roman" w:eastAsia="TimesNewRomanPSMT" w:hAnsi="Times New Roman"/>
          <w:sz w:val="28"/>
          <w:szCs w:val="28"/>
          <w:lang w:val="kk-KZ" w:eastAsia="ru-RU"/>
        </w:rPr>
        <w:t>жүктелген</w:t>
      </w:r>
      <w:r w:rsidR="004D3501" w:rsidRPr="004D3501">
        <w:rPr>
          <w:rFonts w:ascii="Times New Roman" w:eastAsia="TimesNewRomanPSMT" w:hAnsi="Times New Roman"/>
          <w:sz w:val="28"/>
          <w:szCs w:val="28"/>
          <w:lang w:eastAsia="ru-RU"/>
        </w:rPr>
        <w:t xml:space="preserve"> міндеттерді орындамағаны немесе тиісінше орындамағаны үшін Директорлар кеңесі</w:t>
      </w:r>
      <w:r w:rsidR="004D3501">
        <w:rPr>
          <w:rFonts w:ascii="Times New Roman" w:eastAsia="TimesNewRomanPSMT" w:hAnsi="Times New Roman"/>
          <w:sz w:val="28"/>
          <w:szCs w:val="28"/>
          <w:lang w:val="kk-KZ" w:eastAsia="ru-RU"/>
        </w:rPr>
        <w:t>нің шешімі бойынша</w:t>
      </w:r>
      <w:r w:rsidR="004D3501" w:rsidRPr="004D3501">
        <w:rPr>
          <w:rFonts w:ascii="Times New Roman" w:eastAsia="TimesNewRomanPSMT" w:hAnsi="Times New Roman"/>
          <w:sz w:val="28"/>
          <w:szCs w:val="28"/>
          <w:lang w:eastAsia="ru-RU"/>
        </w:rPr>
        <w:t xml:space="preserve"> Қызметтің басшысы мен </w:t>
      </w:r>
      <w:r w:rsidR="005A22FA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жұмыскерлеріне</w:t>
      </w:r>
      <w:r w:rsidR="004D3501" w:rsidRPr="004D3501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="005A22FA" w:rsidRPr="004D3501">
        <w:rPr>
          <w:rFonts w:ascii="Times New Roman" w:eastAsia="TimesNewRomanPSMT" w:hAnsi="Times New Roman"/>
          <w:sz w:val="28"/>
          <w:szCs w:val="28"/>
          <w:lang w:eastAsia="ru-RU"/>
        </w:rPr>
        <w:t xml:space="preserve">белгіленген тәртіппен </w:t>
      </w:r>
      <w:r w:rsidR="005A22FA">
        <w:rPr>
          <w:rFonts w:ascii="Times New Roman" w:eastAsia="TimesNewRomanPSMT" w:hAnsi="Times New Roman"/>
          <w:sz w:val="28"/>
          <w:szCs w:val="28"/>
          <w:lang w:eastAsia="ru-RU"/>
        </w:rPr>
        <w:t>тәртіптік ж</w:t>
      </w:r>
      <w:r w:rsidR="005A22FA">
        <w:rPr>
          <w:rFonts w:ascii="Times New Roman" w:eastAsia="TimesNewRomanPSMT" w:hAnsi="Times New Roman"/>
          <w:sz w:val="28"/>
          <w:szCs w:val="28"/>
          <w:lang w:val="kk-KZ" w:eastAsia="ru-RU"/>
        </w:rPr>
        <w:t>аза қолданылады</w:t>
      </w:r>
      <w:r w:rsidR="004D3501" w:rsidRPr="004D3501">
        <w:rPr>
          <w:rFonts w:ascii="Times New Roman" w:eastAsia="TimesNewRomanPSMT" w:hAnsi="Times New Roman"/>
          <w:sz w:val="28"/>
          <w:szCs w:val="28"/>
          <w:lang w:eastAsia="ru-RU"/>
        </w:rPr>
        <w:t>.</w:t>
      </w:r>
    </w:p>
    <w:p w:rsidR="00727D53" w:rsidRPr="00FB7D3C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5617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26. </w:t>
      </w:r>
      <w:r w:rsidR="00D5617E" w:rsidRPr="00D5617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басшысы мен </w:t>
      </w:r>
      <w:r w:rsidR="00D5617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жұмыскерлерінің материалдық </w:t>
      </w:r>
      <w:r w:rsidR="00D5617E" w:rsidRPr="00D5617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жауапкершілігі және олар келтірген зиянды өтеу тәртібі (егер бар болса), сондай-ақ</w:t>
      </w:r>
      <w:r w:rsidR="004837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тәртіптік жаза қолдану</w:t>
      </w:r>
      <w:r w:rsidR="00FB7D3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рәсімдер</w:t>
      </w:r>
      <w:r w:rsidR="0048377F">
        <w:rPr>
          <w:rFonts w:ascii="Times New Roman" w:eastAsia="TimesNewRomanPSMT" w:hAnsi="Times New Roman"/>
          <w:sz w:val="28"/>
          <w:szCs w:val="28"/>
          <w:lang w:val="kk-KZ" w:eastAsia="ru-RU"/>
        </w:rPr>
        <w:t>і</w:t>
      </w:r>
      <w:r w:rsidR="00D5617E" w:rsidRPr="00D5617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Қазақстан Республикасының заңнамасына және Қоғамның ішкі құжаттарына сәйкес жүзеге асырылады.</w:t>
      </w:r>
    </w:p>
    <w:p w:rsidR="00727D53" w:rsidRPr="00364ADA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10. </w:t>
      </w:r>
      <w:r w:rsidR="00D76CD9" w:rsidRPr="00364ADA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Директорлар кеңесіне ақпарат беру</w:t>
      </w:r>
    </w:p>
    <w:p w:rsidR="00784E69" w:rsidRPr="00784E69" w:rsidRDefault="00D76CD9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27. </w:t>
      </w:r>
      <w:r w:rsidR="00784E6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төменде көрсетілген мерзімде </w:t>
      </w:r>
      <w:r w:rsidR="00784E69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Аудит жөніндегі комитетпен </w:t>
      </w:r>
      <w:r w:rsidR="00784E6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алдын ала қарастырылған </w:t>
      </w:r>
      <w:r w:rsidR="00784E69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784E69">
        <w:rPr>
          <w:rFonts w:ascii="Times New Roman" w:eastAsia="TimesNewRomanPSMT" w:hAnsi="Times New Roman"/>
          <w:sz w:val="28"/>
          <w:szCs w:val="28"/>
          <w:lang w:val="kk-KZ" w:eastAsia="ru-RU"/>
        </w:rPr>
        <w:t>жұмысы</w:t>
      </w:r>
      <w:r w:rsidR="00784E69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туралы есеп</w:t>
      </w:r>
      <w:r w:rsidR="00784E69">
        <w:rPr>
          <w:rFonts w:ascii="Times New Roman" w:eastAsia="TimesNewRomanPSMT" w:hAnsi="Times New Roman"/>
          <w:sz w:val="28"/>
          <w:szCs w:val="28"/>
          <w:lang w:val="kk-KZ" w:eastAsia="ru-RU"/>
        </w:rPr>
        <w:t>ті</w:t>
      </w:r>
      <w:r w:rsidR="00784E69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Директорлар кеңесіне </w:t>
      </w:r>
      <w:r w:rsidR="00784E69">
        <w:rPr>
          <w:rFonts w:ascii="Times New Roman" w:eastAsia="TimesNewRomanPSMT" w:hAnsi="Times New Roman"/>
          <w:sz w:val="28"/>
          <w:szCs w:val="28"/>
          <w:lang w:val="kk-KZ" w:eastAsia="ru-RU"/>
        </w:rPr>
        <w:t>ұсынады:</w:t>
      </w:r>
    </w:p>
    <w:p w:rsidR="00727D53" w:rsidRPr="002F73EF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F73E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99771A" w:rsidRPr="002F73EF">
        <w:rPr>
          <w:rFonts w:ascii="Times New Roman" w:eastAsia="TimesNewRomanPSMT" w:hAnsi="Times New Roman"/>
          <w:sz w:val="28"/>
          <w:szCs w:val="28"/>
          <w:lang w:val="kk-KZ" w:eastAsia="ru-RU"/>
        </w:rPr>
        <w:t>тоқсан сайын - есепті тоқсаннан кейінгі айдың 25-ші күніне дейін</w:t>
      </w:r>
      <w:r w:rsidRPr="002F73EF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2F73EF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жылдық - есепті жылдан кейінгі екінші айдың 15-іне қарай.</w:t>
      </w:r>
    </w:p>
    <w:p w:rsidR="005F57E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5F57E9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Директорлар кеңесі төрағасының немесе Аудит жөніндегі комитеттің Төрағасының тапсырмасы бойынша Қызмет басшысы Қызметтің </w:t>
      </w:r>
      <w:r w:rsidR="005F57E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 </w:t>
      </w:r>
      <w:r w:rsidR="005F57E9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туралы қысқаша ай сайынғы есеп береді.</w:t>
      </w:r>
    </w:p>
    <w:p w:rsidR="00331FF3" w:rsidRPr="00DE1EC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28. </w:t>
      </w:r>
      <w:r w:rsidR="00331FF3"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аудиторлық тапсырмалардың нəтижелері жəне Қоғам қызметкерлерінің орынсыз əрекеттері (əрекетсіздігі) туралы істерді көрсете </w:t>
      </w:r>
      <w:r w:rsidR="00331FF3"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>отырып</w:t>
      </w:r>
      <w:r w:rsidR="00331F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әзірленген есептері</w:t>
      </w:r>
      <w:r w:rsidR="00331FF3"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Директорлар кеңесіне олар жасаған (қол қойылған) мерзімде ұсынылуы тиіс. Қызмет жетекшісі Директорлар кеңесіне және Аудит жөніндегі комитетке ұсынылатын ақпаратты талдауды </w:t>
      </w:r>
      <w:r w:rsidR="00DE1EC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және </w:t>
      </w:r>
      <w:r w:rsidR="00DE1ECA" w:rsidRPr="00DE1ECA">
        <w:rPr>
          <w:rFonts w:ascii="Times New Roman" w:eastAsia="TimesNewRomanPSMT" w:hAnsi="Times New Roman"/>
          <w:sz w:val="28"/>
          <w:szCs w:val="28"/>
          <w:lang w:val="kk-KZ" w:eastAsia="ru-RU"/>
        </w:rPr>
        <w:t>оның толықтығы мен дәлдігі</w:t>
      </w:r>
      <w:r w:rsidR="00DE1ECA">
        <w:rPr>
          <w:rFonts w:ascii="Times New Roman" w:eastAsia="TimesNewRomanPSMT" w:hAnsi="Times New Roman"/>
          <w:sz w:val="28"/>
          <w:szCs w:val="28"/>
          <w:lang w:val="kk-KZ" w:eastAsia="ru-RU"/>
        </w:rPr>
        <w:t>н</w:t>
      </w:r>
      <w:r w:rsidR="00DE1ECA"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331FF3" w:rsidRPr="00331FF3">
        <w:rPr>
          <w:rFonts w:ascii="Times New Roman" w:eastAsia="TimesNewRomanPSMT" w:hAnsi="Times New Roman"/>
          <w:sz w:val="28"/>
          <w:szCs w:val="28"/>
          <w:lang w:val="kk-KZ" w:eastAsia="ru-RU"/>
        </w:rPr>
        <w:t>қамтамасыз етеді</w:t>
      </w:r>
      <w:r w:rsidR="00DE1ECA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764083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504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29. </w:t>
      </w:r>
      <w:r w:rsidR="00764083" w:rsidRPr="006504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2761D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 </w:t>
      </w:r>
      <w:r w:rsidR="00764083" w:rsidRPr="00650484">
        <w:rPr>
          <w:rFonts w:ascii="Times New Roman" w:eastAsia="TimesNewRomanPSMT" w:hAnsi="Times New Roman"/>
          <w:sz w:val="28"/>
          <w:szCs w:val="28"/>
          <w:lang w:val="kk-KZ" w:eastAsia="ru-RU"/>
        </w:rPr>
        <w:t>туралы есепке</w:t>
      </w:r>
      <w:r w:rsidR="00764083">
        <w:rPr>
          <w:rFonts w:ascii="Times New Roman" w:eastAsia="TimesNewRomanPSMT" w:hAnsi="Times New Roman"/>
          <w:sz w:val="28"/>
          <w:szCs w:val="28"/>
          <w:lang w:val="kk-KZ" w:eastAsia="ru-RU"/>
        </w:rPr>
        <w:t>, төмендегілер кіреді</w:t>
      </w:r>
      <w:r w:rsidR="00764083" w:rsidRPr="00650484">
        <w:rPr>
          <w:rFonts w:ascii="Times New Roman" w:eastAsia="TimesNewRomanPSMT" w:hAnsi="Times New Roman"/>
          <w:sz w:val="28"/>
          <w:szCs w:val="28"/>
          <w:lang w:val="kk-KZ" w:eastAsia="ru-RU"/>
        </w:rPr>
        <w:t>:</w:t>
      </w:r>
    </w:p>
    <w:p w:rsidR="003D6F75" w:rsidRPr="003D6F7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D6F7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3D6F75" w:rsidRPr="003D6F75">
        <w:rPr>
          <w:rFonts w:ascii="Times New Roman" w:eastAsia="TimesNewRomanPSMT" w:hAnsi="Times New Roman"/>
          <w:sz w:val="28"/>
          <w:szCs w:val="28"/>
          <w:lang w:val="kk-KZ" w:eastAsia="ru-RU"/>
        </w:rPr>
        <w:t>ұсынылған ұсыныстарды көрсете отырып, Қызметтің аудит жоспарына сәйкес аудиттелетін тапсырмалардың нәтиже</w:t>
      </w:r>
      <w:r w:rsidR="003D6F75">
        <w:rPr>
          <w:rFonts w:ascii="Times New Roman" w:eastAsia="TimesNewRomanPSMT" w:hAnsi="Times New Roman"/>
          <w:sz w:val="28"/>
          <w:szCs w:val="28"/>
          <w:lang w:val="kk-KZ" w:eastAsia="ru-RU"/>
        </w:rPr>
        <w:t>лері бойынша қысқа тұжырымдар</w:t>
      </w:r>
      <w:r w:rsidR="003D6F75" w:rsidRPr="003D6F7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(қажет болған жағдайда тиісті материалдармен бірге);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35324E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есептік кезеңде жүргізген басқа қызметі (жұмысы) туралы ақпарат (сыртқы аудиторлардың ұсынымдары мен сыртқы аудиторлардың ұсынымдарының мониторингі, өз ұсыныстарын, тренингтерге қатысу туралы ақпарат және т.б.);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706D1B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аудиттің мақсаттары мен ауқымына қатысты аудиторлық қызметтің нəтижелері туралы қорытынды жасау, есепті кезеңде аудиторлық қызметтің нəтижелерін қорытындылау.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30. </w:t>
      </w:r>
      <w:r w:rsidR="00D4031F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 Қызметтің қызметі туралы есептерді қарайды және Директорлар кеңесінің белгіленген ережелеріне сәйкес шешім қабылдайды.</w:t>
      </w:r>
    </w:p>
    <w:p w:rsidR="00BB2DBA" w:rsidRPr="00283F71" w:rsidRDefault="004649C5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31. </w:t>
      </w:r>
      <w:r w:rsidR="00BB2DBA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жетекшісі Директорлар кеңесіне тұрақты түрде </w:t>
      </w:r>
      <w:r w:rsidR="00A7113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Қоғам</w:t>
      </w:r>
      <w:r w:rsidR="00BB2DBA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Басқармасының басқа ба</w:t>
      </w:r>
      <w:r w:rsidR="00A7113E">
        <w:rPr>
          <w:rFonts w:ascii="Times New Roman" w:eastAsia="TimesNewRomanPSMT" w:hAnsi="Times New Roman"/>
          <w:sz w:val="28"/>
          <w:szCs w:val="28"/>
          <w:lang w:val="kk-KZ" w:eastAsia="ru-RU"/>
        </w:rPr>
        <w:t>қылау</w:t>
      </w:r>
      <w:r w:rsidR="00BB2DBA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басқару функцияларын (тәуекелдерді басқару, ішкі бақылау, қауіпсіздік, бизнестің үздіксіздігі, сыртқы аудит және т.б.) үйлестір</w:t>
      </w:r>
      <w:r w:rsidR="00A7113E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у және қадағалау туралы ақпарат</w:t>
      </w:r>
      <w:r w:rsidR="000145B1">
        <w:rPr>
          <w:rFonts w:ascii="Times New Roman" w:eastAsia="TimesNewRomanPSMT" w:hAnsi="Times New Roman"/>
          <w:sz w:val="28"/>
          <w:szCs w:val="28"/>
          <w:lang w:val="kk-KZ" w:eastAsia="ru-RU"/>
        </w:rPr>
        <w:t>ын</w:t>
      </w:r>
      <w:r w:rsidR="00A7113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ұсынуға тиісті</w:t>
      </w:r>
      <w:r w:rsidR="00BB2DBA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.</w:t>
      </w:r>
    </w:p>
    <w:p w:rsidR="00727D53" w:rsidRPr="00283F71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11. </w:t>
      </w:r>
      <w:r w:rsidR="0005411D" w:rsidRPr="00283F71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Қызметтің Қоғам Басқармасымен өзара іс-қимылы</w:t>
      </w:r>
    </w:p>
    <w:p w:rsidR="00AE770B" w:rsidRPr="00283F7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32. </w:t>
      </w:r>
      <w:r w:rsidR="00AE770B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AE770B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пен Қоғам Басқармасының арасындағы қарым-қатынастар тәуелсіздік принципіне негізделуі тиіс, себебі Қызметтің ұйымдастырушылық және функционалдық тәуелсіздігі ішкі аудиторлардың объективтілігіне тікелей әсер етеді.</w:t>
      </w:r>
    </w:p>
    <w:p w:rsidR="000D44D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33. </w:t>
      </w:r>
      <w:r w:rsidR="000D44D8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өз қызметінің нәтижелері бойынша Қоғам Басқармасына </w:t>
      </w:r>
      <w:r w:rsidR="000D44D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</w:t>
      </w:r>
      <w:r w:rsidR="000D44D8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әртүрлі деңгейдегі басшылары қабылдаған басқару шешімдерін орындау сапасын бағалауды ұсынады.</w:t>
      </w:r>
    </w:p>
    <w:p w:rsidR="00727D53" w:rsidRPr="00364AD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34. </w:t>
      </w:r>
      <w:r w:rsidR="00BA3A85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Компания Басқармасымен өзара іс-қимыл </w:t>
      </w:r>
      <w:r w:rsidR="00BA3A85">
        <w:rPr>
          <w:rFonts w:ascii="Times New Roman" w:eastAsia="TimesNewRomanPSMT" w:hAnsi="Times New Roman"/>
          <w:sz w:val="28"/>
          <w:szCs w:val="28"/>
          <w:lang w:val="kk-KZ" w:eastAsia="ru-RU"/>
        </w:rPr>
        <w:t>аясында,</w:t>
      </w:r>
      <w:r w:rsidR="00BA3A85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Қызмет:</w:t>
      </w:r>
    </w:p>
    <w:p w:rsidR="006B43F3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6B43F3"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Директорлар кеңесі бекіткен жылдық аудиторлық жоспарды аудит жүргізу және консультациялар беру туралы ұсыныстарды хабардар ету және алу мақсатында Қоғам Басқармасына ұсынады;</w:t>
      </w:r>
    </w:p>
    <w:p w:rsidR="00B47DEA" w:rsidRPr="00B47DE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47DE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B47DEA" w:rsidRPr="00B47DEA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Басқармасына аудиторлық тапсырмалардың нәтижесі бойынша жасалған аудито</w:t>
      </w:r>
      <w:r w:rsidR="00B47DEA">
        <w:rPr>
          <w:rFonts w:ascii="Times New Roman" w:eastAsia="TimesNewRomanPSMT" w:hAnsi="Times New Roman"/>
          <w:sz w:val="28"/>
          <w:szCs w:val="28"/>
          <w:lang w:val="kk-KZ" w:eastAsia="ru-RU"/>
        </w:rPr>
        <w:t>рлық есеп / қорытынды ұсынады.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35. </w:t>
      </w:r>
      <w:r w:rsidR="00ED060B" w:rsidRPr="00ED060B">
        <w:rPr>
          <w:rFonts w:ascii="Times New Roman" w:eastAsia="TimesNewRomanPSMT" w:hAnsi="Times New Roman"/>
          <w:sz w:val="28"/>
          <w:szCs w:val="28"/>
          <w:lang w:eastAsia="ru-RU"/>
        </w:rPr>
        <w:t>Қоғам Басқармасы: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1) </w:t>
      </w:r>
      <w:r w:rsidR="00624C8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Қоғамда </w:t>
      </w:r>
      <w:r w:rsidR="00624C82" w:rsidRPr="00624C82">
        <w:rPr>
          <w:rFonts w:ascii="Times New Roman" w:eastAsia="TimesNewRomanPSMT" w:hAnsi="Times New Roman"/>
          <w:sz w:val="28"/>
          <w:szCs w:val="28"/>
          <w:lang w:eastAsia="ru-RU"/>
        </w:rPr>
        <w:t>тиімді бақылау ортасын құруға жәрдемдесу;</w:t>
      </w:r>
    </w:p>
    <w:p w:rsidR="00727D53" w:rsidRPr="00787EE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t xml:space="preserve">2) </w:t>
      </w:r>
      <w:r w:rsidR="00210EA4" w:rsidRPr="00210EA4">
        <w:rPr>
          <w:rFonts w:ascii="Times New Roman" w:eastAsia="TimesNewRomanPSMT" w:hAnsi="Times New Roman"/>
          <w:sz w:val="28"/>
          <w:szCs w:val="28"/>
          <w:lang w:eastAsia="ru-RU"/>
        </w:rPr>
        <w:t>белгіленген тәртіппен Қоғамның бюджетіне Аудит жөніндегі комитет мақұлдаған негізгі тақырыптар мен бағдарламалар бойынша оқыту мен даярлауға байланысты шығыстарды енгізуді қамтамасыз етеді;</w:t>
      </w:r>
    </w:p>
    <w:p w:rsidR="00A9544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87EEB">
        <w:rPr>
          <w:rFonts w:ascii="Times New Roman" w:eastAsia="TimesNewRomanPSMT" w:hAnsi="Times New Roman"/>
          <w:sz w:val="28"/>
          <w:szCs w:val="28"/>
          <w:lang w:eastAsia="ru-RU"/>
        </w:rPr>
        <w:lastRenderedPageBreak/>
        <w:t xml:space="preserve">3) </w:t>
      </w:r>
      <w:r w:rsidR="00A9544B" w:rsidRPr="00A9544B">
        <w:rPr>
          <w:rFonts w:ascii="Times New Roman" w:eastAsia="TimesNewRomanPSMT" w:hAnsi="Times New Roman"/>
          <w:sz w:val="28"/>
          <w:szCs w:val="28"/>
          <w:lang w:eastAsia="ru-RU"/>
        </w:rPr>
        <w:t xml:space="preserve">Директорлар кеңесі шешімімен белгіленген тәртіппен </w:t>
      </w:r>
      <w:r w:rsidR="008937EA" w:rsidRPr="00A9544B">
        <w:rPr>
          <w:rFonts w:ascii="Times New Roman" w:eastAsia="TimesNewRomanPSMT" w:hAnsi="Times New Roman"/>
          <w:sz w:val="28"/>
          <w:szCs w:val="28"/>
          <w:lang w:eastAsia="ru-RU"/>
        </w:rPr>
        <w:t>ішкі аудит</w:t>
      </w:r>
      <w:r w:rsidR="008937EA">
        <w:rPr>
          <w:rFonts w:ascii="Times New Roman" w:eastAsia="TimesNewRomanPSMT" w:hAnsi="Times New Roman"/>
          <w:sz w:val="28"/>
          <w:szCs w:val="28"/>
          <w:lang w:eastAsia="ru-RU"/>
        </w:rPr>
        <w:t xml:space="preserve"> саласындағы кез-келген қызметке</w:t>
      </w:r>
      <w:r w:rsidR="008937EA" w:rsidRPr="00A9544B">
        <w:rPr>
          <w:rFonts w:ascii="Times New Roman" w:eastAsia="TimesNewRomanPSMT" w:hAnsi="Times New Roman"/>
          <w:sz w:val="28"/>
          <w:szCs w:val="28"/>
          <w:lang w:eastAsia="ru-RU"/>
        </w:rPr>
        <w:t xml:space="preserve"> </w:t>
      </w:r>
      <w:r w:rsidR="00A9544B" w:rsidRPr="00A9544B">
        <w:rPr>
          <w:rFonts w:ascii="Times New Roman" w:eastAsia="TimesNewRomanPSMT" w:hAnsi="Times New Roman"/>
          <w:sz w:val="28"/>
          <w:szCs w:val="28"/>
          <w:lang w:eastAsia="ru-RU"/>
        </w:rPr>
        <w:t>аутсорсингті / бірлесіп пайдалануды, консалтингті пайдалануды қамтамасыз етеді;</w:t>
      </w:r>
    </w:p>
    <w:p w:rsidR="00727D53" w:rsidRPr="008C67E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C67E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4) </w:t>
      </w:r>
      <w:r w:rsidR="005C0F92" w:rsidRPr="008C67E4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 әкімшілік (ұйымдастырушылық-техникалық) қамтамасыз ету.</w:t>
      </w:r>
    </w:p>
    <w:p w:rsidR="001553C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5) </w:t>
      </w:r>
      <w:r w:rsidR="001553C1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1553C1">
        <w:rPr>
          <w:rFonts w:ascii="Times New Roman" w:eastAsia="TimesNewRomanPSMT" w:hAnsi="Times New Roman"/>
          <w:sz w:val="28"/>
          <w:szCs w:val="28"/>
          <w:lang w:val="kk-KZ" w:eastAsia="ru-RU"/>
        </w:rPr>
        <w:t>ке</w:t>
      </w:r>
      <w:r w:rsidR="001553C1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1553C1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немесе оның ЕТҰ</w:t>
      </w:r>
      <w:r w:rsidR="001553C1" w:rsidRPr="00283F7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құрылымдық бөлімшелерінің қызметкерлерін жоғары мамандандырылған мәселелер бойынша кеңес алу үшін тәуелсіз сарапшы ретінде тартуға көмек көрсету;</w:t>
      </w:r>
    </w:p>
    <w:p w:rsidR="00833BE0" w:rsidRPr="00833BE0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833BE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6) </w:t>
      </w:r>
      <w:r w:rsidR="00833BE0" w:rsidRPr="00833BE0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есептерін уақ</w:t>
      </w:r>
      <w:r w:rsidR="008C67E4">
        <w:rPr>
          <w:rFonts w:ascii="Times New Roman" w:eastAsia="TimesNewRomanPSMT" w:hAnsi="Times New Roman"/>
          <w:sz w:val="28"/>
          <w:szCs w:val="28"/>
          <w:lang w:val="kk-KZ" w:eastAsia="ru-RU"/>
        </w:rPr>
        <w:t>ы</w:t>
      </w:r>
      <w:r w:rsidR="00833BE0" w:rsidRPr="00833BE0">
        <w:rPr>
          <w:rFonts w:ascii="Times New Roman" w:eastAsia="TimesNewRomanPSMT" w:hAnsi="Times New Roman"/>
          <w:sz w:val="28"/>
          <w:szCs w:val="28"/>
          <w:lang w:val="kk-KZ" w:eastAsia="ru-RU"/>
        </w:rPr>
        <w:t>тылы қарауды қамтамасыз ету, Қызметтің қабылданған ұсынымдарын орындау бойынша іс-шаралар жоспарын әзірлеу және бекіту және оларды жүзеге асыру туралы есеп беру;</w:t>
      </w:r>
    </w:p>
    <w:p w:rsidR="00727D53" w:rsidRPr="00D232E1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232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36. </w:t>
      </w:r>
      <w:r w:rsidR="00D232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 </w:t>
      </w:r>
      <w:r w:rsidR="00D232E1" w:rsidRPr="00D232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Басқармасының Қызметтің </w:t>
      </w:r>
      <w:r w:rsidR="00D232E1">
        <w:rPr>
          <w:rFonts w:ascii="Times New Roman" w:eastAsia="TimesNewRomanPSMT" w:hAnsi="Times New Roman"/>
          <w:sz w:val="28"/>
          <w:szCs w:val="28"/>
          <w:lang w:val="kk-KZ" w:eastAsia="ru-RU"/>
        </w:rPr>
        <w:t>жұмысына</w:t>
      </w:r>
      <w:r w:rsidR="00D232E1" w:rsidRPr="00D232E1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араласуына жол берілмейді</w:t>
      </w:r>
      <w:r w:rsidRPr="00D232E1">
        <w:rPr>
          <w:rFonts w:ascii="Times New Roman" w:eastAsia="TimesNewRomanPSMT" w:hAnsi="Times New Roman"/>
          <w:sz w:val="28"/>
          <w:szCs w:val="28"/>
          <w:lang w:val="kk-KZ" w:eastAsia="ru-RU"/>
        </w:rPr>
        <w:t>8</w:t>
      </w:r>
    </w:p>
    <w:p w:rsidR="00727D53" w:rsidRPr="00F927FF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F927FF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12. </w:t>
      </w:r>
      <w:r w:rsidR="002A0E1D" w:rsidRPr="00F927FF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Қызметкерлердің сыйақысы және мотивациясы</w:t>
      </w:r>
    </w:p>
    <w:p w:rsidR="00F927FF" w:rsidRPr="00F927FF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37. </w:t>
      </w:r>
      <w:r w:rsidR="00620E61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F927FF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487FB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жұмыскерлерінің еңбекақысының мөлшері </w:t>
      </w:r>
      <w:r w:rsidR="00F927FF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20E61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Басқармасынан тәуелсіз болуын қамтамасыз етуге тиіс</w:t>
      </w:r>
      <w:r w:rsidR="00A9293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</w:t>
      </w:r>
      <w:r w:rsidR="00F927FF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>о</w:t>
      </w:r>
      <w:r w:rsidR="00A92938">
        <w:rPr>
          <w:rFonts w:ascii="Times New Roman" w:eastAsia="TimesNewRomanPSMT" w:hAnsi="Times New Roman"/>
          <w:sz w:val="28"/>
          <w:szCs w:val="28"/>
          <w:lang w:val="kk-KZ" w:eastAsia="ru-RU"/>
        </w:rPr>
        <w:t>ған</w:t>
      </w:r>
      <w:r w:rsidR="00F927FF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Директорлар кеңесі тарапынан </w:t>
      </w:r>
      <w:r w:rsidR="00A92938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жұмыскерлерге еңбек</w:t>
      </w:r>
      <w:r w:rsidR="00F927FF" w:rsidRPr="00F927FF">
        <w:rPr>
          <w:rFonts w:ascii="Times New Roman" w:eastAsia="TimesNewRomanPSMT" w:hAnsi="Times New Roman"/>
          <w:sz w:val="28"/>
          <w:szCs w:val="28"/>
          <w:lang w:val="kk-KZ" w:eastAsia="ru-RU"/>
        </w:rPr>
        <w:t>ақы мен сыйлықақы төлеу шарттарын белгілеу арқылы қол жеткізіледі.</w:t>
      </w:r>
    </w:p>
    <w:p w:rsidR="006C44FD" w:rsidRPr="006C44F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6C44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38. </w:t>
      </w:r>
      <w:r w:rsidR="006C44FD" w:rsidRPr="006C44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6C44FD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жұмыскерлеріне</w:t>
      </w:r>
      <w:r w:rsidR="006C44FD" w:rsidRPr="006C44F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6C44FD">
        <w:rPr>
          <w:rFonts w:ascii="Times New Roman" w:eastAsia="TimesNewRomanPSMT" w:hAnsi="Times New Roman"/>
          <w:sz w:val="28"/>
          <w:szCs w:val="28"/>
          <w:lang w:val="kk-KZ" w:eastAsia="ru-RU"/>
        </w:rPr>
        <w:t>еңбек</w:t>
      </w:r>
      <w:r w:rsidR="006C44FD" w:rsidRPr="006C44FD">
        <w:rPr>
          <w:rFonts w:ascii="Times New Roman" w:eastAsia="TimesNewRomanPSMT" w:hAnsi="Times New Roman"/>
          <w:sz w:val="28"/>
          <w:szCs w:val="28"/>
          <w:lang w:val="kk-KZ" w:eastAsia="ru-RU"/>
        </w:rPr>
        <w:t>ақы төлеу олармен жасалған еңбек шартына, Қоғамның ішкі құжаттарына сәйкес, Қоғамның Ішкі аудит қызметінің ішкі құжаттарында көзделген негізгі талаптарды ескере отырып жүргізіледі.</w:t>
      </w:r>
    </w:p>
    <w:p w:rsidR="00F034A8" w:rsidRPr="00F034A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39. 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</w:t>
      </w:r>
      <w:r w:rsidR="00F034A8">
        <w:rPr>
          <w:rFonts w:ascii="Times New Roman" w:eastAsia="TimesNewRomanPSMT" w:hAnsi="Times New Roman"/>
          <w:sz w:val="28"/>
          <w:szCs w:val="28"/>
          <w:lang w:val="kk-KZ" w:eastAsia="ru-RU"/>
        </w:rPr>
        <w:t>басшысына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F034A8">
        <w:rPr>
          <w:rFonts w:ascii="Times New Roman" w:eastAsia="TimesNewRomanPSMT" w:hAnsi="Times New Roman"/>
          <w:sz w:val="28"/>
          <w:szCs w:val="28"/>
          <w:lang w:val="kk-KZ" w:eastAsia="ru-RU"/>
        </w:rPr>
        <w:t>еңбек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ақы </w:t>
      </w:r>
      <w:r w:rsidR="00F034A8">
        <w:rPr>
          <w:rFonts w:ascii="Times New Roman" w:eastAsia="TimesNewRomanPSMT" w:hAnsi="Times New Roman"/>
          <w:sz w:val="28"/>
          <w:szCs w:val="28"/>
          <w:lang w:val="kk-KZ" w:eastAsia="ru-RU"/>
        </w:rPr>
        <w:t>төлеу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деңгейі </w:t>
      </w:r>
      <w:r w:rsidR="00F034A8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Орталық аппаратының құрылымдық бөлімшелерінің басшыларының </w:t>
      </w:r>
      <w:r w:rsidR="003E0A93">
        <w:rPr>
          <w:rFonts w:ascii="Times New Roman" w:eastAsia="TimesNewRomanPSMT" w:hAnsi="Times New Roman"/>
          <w:sz w:val="28"/>
          <w:szCs w:val="28"/>
          <w:lang w:val="kk-KZ" w:eastAsia="ru-RU"/>
        </w:rPr>
        <w:t>еңбекақы</w:t>
      </w:r>
      <w:r w:rsidR="00F034A8" w:rsidRPr="00F034A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мөлшерінің орташа деңгейінен төмен болмауы тиіс.</w:t>
      </w:r>
    </w:p>
    <w:p w:rsidR="00082CF9" w:rsidRPr="00082CF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40. 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</w:t>
      </w:r>
      <w:r w:rsidR="007C6AC0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жұмыскерлеріне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AB5FCE">
        <w:rPr>
          <w:rFonts w:ascii="Times New Roman" w:eastAsia="TimesNewRomanPSMT" w:hAnsi="Times New Roman"/>
          <w:sz w:val="28"/>
          <w:szCs w:val="28"/>
          <w:lang w:val="kk-KZ" w:eastAsia="ru-RU"/>
        </w:rPr>
        <w:t>еңбекақы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AB5FCE">
        <w:rPr>
          <w:rFonts w:ascii="Times New Roman" w:eastAsia="TimesNewRomanPSMT" w:hAnsi="Times New Roman"/>
          <w:sz w:val="28"/>
          <w:szCs w:val="28"/>
          <w:lang w:val="kk-KZ" w:eastAsia="ru-RU"/>
        </w:rPr>
        <w:t>төлеу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деңгейі </w:t>
      </w:r>
      <w:r w:rsidR="00717AD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>Орталық</w:t>
      </w:r>
      <w:r w:rsidR="00717AD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аппаратының білікті кадрларының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717AD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еңбекақысы </w:t>
      </w:r>
      <w:r w:rsidR="00082CF9" w:rsidRPr="00082CF9">
        <w:rPr>
          <w:rFonts w:ascii="Times New Roman" w:eastAsia="TimesNewRomanPSMT" w:hAnsi="Times New Roman"/>
          <w:sz w:val="28"/>
          <w:szCs w:val="28"/>
          <w:lang w:val="kk-KZ" w:eastAsia="ru-RU"/>
        </w:rPr>
        <w:t>деңгейінен төмен болмауы тиіс.</w:t>
      </w:r>
    </w:p>
    <w:p w:rsidR="00FD65F9" w:rsidRPr="00FD65F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FD65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41. </w:t>
      </w:r>
      <w:r w:rsidR="00FD65F9" w:rsidRPr="00FD65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FD65F9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жұмыскерлеріне</w:t>
      </w:r>
      <w:r w:rsidR="00FD65F9" w:rsidRPr="00FD65F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әлеуметтік қолдау, кепілдіктер және өтемақы төлемдері Қоғамның ішкі құжаттарына сәйкес жүзеге асырылады.</w:t>
      </w:r>
    </w:p>
    <w:p w:rsidR="00727D53" w:rsidRPr="001606DD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1606DD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13. </w:t>
      </w:r>
      <w:r w:rsidR="00D868D6" w:rsidRPr="001606DD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Біліктілікті арттыру</w:t>
      </w:r>
    </w:p>
    <w:p w:rsidR="001606DD" w:rsidRPr="001606D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606D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42. </w:t>
      </w:r>
      <w:r w:rsidR="00BA407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жұмыскерлері міндетті түрде </w:t>
      </w:r>
      <w:r w:rsidR="001606DD" w:rsidRPr="001606DD">
        <w:rPr>
          <w:rFonts w:ascii="Times New Roman" w:eastAsia="TimesNewRomanPSMT" w:hAnsi="Times New Roman"/>
          <w:sz w:val="28"/>
          <w:szCs w:val="28"/>
          <w:lang w:val="kk-KZ" w:eastAsia="ru-RU"/>
        </w:rPr>
        <w:t>Қоғам</w:t>
      </w:r>
      <w:r w:rsidR="00BA407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500627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</w:t>
      </w:r>
      <w:r w:rsidR="001606DD" w:rsidRPr="001606D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оқыту, қайта даярлау, біліктілігін арттыру және ішкі аудиторларға арналған аттестаттау бағдарламаларына жыл сайын қатысу арқылы кәсіби білім мен дағдыларды дамыту қажет.</w:t>
      </w:r>
    </w:p>
    <w:p w:rsidR="002B4D68" w:rsidRPr="002B4D6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43. </w:t>
      </w:r>
      <w:r w:rsidR="002B4D68">
        <w:rPr>
          <w:rFonts w:ascii="Times New Roman" w:eastAsia="TimesNewRomanPSMT" w:hAnsi="Times New Roman"/>
          <w:sz w:val="28"/>
          <w:szCs w:val="28"/>
          <w:lang w:val="kk-KZ" w:eastAsia="ru-RU"/>
        </w:rPr>
        <w:t>Қоғам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Басқармасы </w:t>
      </w:r>
      <w:r w:rsid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белгіленген тәртіпте 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 бюджетін</w:t>
      </w:r>
      <w:r w:rsidR="002B4D68">
        <w:rPr>
          <w:rFonts w:ascii="Times New Roman" w:eastAsia="TimesNewRomanPSMT" w:hAnsi="Times New Roman"/>
          <w:sz w:val="28"/>
          <w:szCs w:val="28"/>
          <w:lang w:val="kk-KZ" w:eastAsia="ru-RU"/>
        </w:rPr>
        <w:t>е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тиісті кәсіби біліктілігін </w:t>
      </w:r>
      <w:r w:rsidR="004C7F3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үздіксіз 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арттыру мақсатында Қызмет </w:t>
      </w:r>
      <w:r w:rsidR="004C7F32">
        <w:rPr>
          <w:rFonts w:ascii="Times New Roman" w:eastAsia="TimesNewRomanPSMT" w:hAnsi="Times New Roman"/>
          <w:sz w:val="28"/>
          <w:szCs w:val="28"/>
          <w:lang w:val="kk-KZ" w:eastAsia="ru-RU"/>
        </w:rPr>
        <w:t>басшымен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ұсынылатын тиісті тақырыптар мен бағдарламалар бойынша </w:t>
      </w:r>
      <w:r w:rsidR="00D06010">
        <w:rPr>
          <w:rFonts w:ascii="Times New Roman" w:eastAsia="TimesNewRomanPSMT" w:hAnsi="Times New Roman"/>
          <w:sz w:val="28"/>
          <w:szCs w:val="28"/>
          <w:lang w:val="kk-KZ" w:eastAsia="ru-RU"/>
        </w:rPr>
        <w:t>тренингтерге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оқытуға</w:t>
      </w:r>
      <w:r w:rsidR="00D0601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шығындарды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бюджетке кіргізу арқылы </w:t>
      </w:r>
      <w:r w:rsidR="009D1D4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 </w:t>
      </w:r>
      <w:r w:rsidR="002B184B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</w:t>
      </w:r>
      <w:r w:rsidR="009D1D45">
        <w:rPr>
          <w:rFonts w:ascii="Times New Roman" w:eastAsia="TimesNewRomanPSMT" w:hAnsi="Times New Roman"/>
          <w:sz w:val="28"/>
          <w:szCs w:val="28"/>
          <w:lang w:val="kk-KZ" w:eastAsia="ru-RU"/>
        </w:rPr>
        <w:t>інің</w:t>
      </w:r>
      <w:r w:rsidR="002B184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2B184B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</w:t>
      </w:r>
      <w:r w:rsidR="002B184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ілімі мен дағдыларын жетілдіруді </w:t>
      </w:r>
      <w:r w:rsidR="002B4D68" w:rsidRPr="002B4D68">
        <w:rPr>
          <w:rFonts w:ascii="Times New Roman" w:eastAsia="TimesNewRomanPSMT" w:hAnsi="Times New Roman"/>
          <w:sz w:val="28"/>
          <w:szCs w:val="28"/>
          <w:lang w:val="kk-KZ" w:eastAsia="ru-RU"/>
        </w:rPr>
        <w:t>қамтамасыз етеді.</w:t>
      </w:r>
    </w:p>
    <w:p w:rsidR="0041371A" w:rsidRPr="0041371A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44. 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41371A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жұмыскерлеріне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арналған оқыту жоспары, ең алдымен, ішкі аудитті</w:t>
      </w:r>
      <w:r w:rsidR="00C55D1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жүргізу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>, бухгалтерлік және қаржылық есеп б</w:t>
      </w:r>
      <w:r w:rsidR="00A53DAA">
        <w:rPr>
          <w:rFonts w:ascii="Times New Roman" w:eastAsia="TimesNewRomanPSMT" w:hAnsi="Times New Roman"/>
          <w:sz w:val="28"/>
          <w:szCs w:val="28"/>
          <w:lang w:val="kk-KZ" w:eastAsia="ru-RU"/>
        </w:rPr>
        <w:t>еру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>, ішкі бақылау жүйелерін</w:t>
      </w:r>
      <w:r w:rsidR="00A53DAA">
        <w:rPr>
          <w:rFonts w:ascii="Times New Roman" w:eastAsia="TimesNewRomanPSMT" w:hAnsi="Times New Roman"/>
          <w:sz w:val="28"/>
          <w:szCs w:val="28"/>
          <w:lang w:val="kk-KZ" w:eastAsia="ru-RU"/>
        </w:rPr>
        <w:t>, тәуекелдерді басқару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корпоративтік басқару және </w:t>
      </w:r>
      <w:r w:rsidR="00C55D15">
        <w:rPr>
          <w:rFonts w:ascii="Times New Roman" w:eastAsia="TimesNewRomanPSMT" w:hAnsi="Times New Roman"/>
          <w:sz w:val="28"/>
          <w:szCs w:val="28"/>
          <w:lang w:val="kk-KZ" w:eastAsia="ru-RU"/>
        </w:rPr>
        <w:t>Қоғамның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негізгі бизнес-</w:t>
      </w:r>
      <w:r w:rsidR="00C47CBA">
        <w:rPr>
          <w:rFonts w:ascii="Times New Roman" w:eastAsia="TimesNewRomanPSMT" w:hAnsi="Times New Roman"/>
          <w:sz w:val="28"/>
          <w:szCs w:val="28"/>
          <w:lang w:val="kk-KZ" w:eastAsia="ru-RU"/>
        </w:rPr>
        <w:t>үдерістері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принциптерін қамтамасыз ету рәсімдері мен </w:t>
      </w:r>
      <w:r w:rsidR="00C55D1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әдістері бойынша 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оқытуды және </w:t>
      </w:r>
      <w:r w:rsidR="00590499">
        <w:rPr>
          <w:rFonts w:ascii="Times New Roman" w:eastAsia="TimesNewRomanPSMT" w:hAnsi="Times New Roman"/>
          <w:sz w:val="28"/>
          <w:szCs w:val="28"/>
          <w:lang w:val="kk-KZ" w:eastAsia="ru-RU"/>
        </w:rPr>
        <w:t>біліктілігін көтеруді</w:t>
      </w:r>
      <w:r w:rsidR="0041371A" w:rsidRPr="0041371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қамтуы тиіс.</w:t>
      </w:r>
    </w:p>
    <w:p w:rsidR="00BB30C9" w:rsidRPr="00BB30C9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BB30C9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45. </w:t>
      </w:r>
      <w:r w:rsidR="00BB30C9" w:rsidRPr="00BB30C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Оқытуға және </w:t>
      </w:r>
      <w:r w:rsidR="00BB30C9">
        <w:rPr>
          <w:rFonts w:ascii="Times New Roman" w:eastAsia="TimesNewRomanPSMT" w:hAnsi="Times New Roman"/>
          <w:sz w:val="28"/>
          <w:szCs w:val="28"/>
          <w:lang w:val="kk-KZ" w:eastAsia="ru-RU"/>
        </w:rPr>
        <w:t>біліктілігін арттыруға</w:t>
      </w:r>
      <w:r w:rsidR="00BB30C9" w:rsidRPr="00BB30C9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өтінімдерд</w:t>
      </w:r>
      <w:r w:rsidR="00A90A0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 рәсімдеу тәртібі және осыған </w:t>
      </w:r>
      <w:r w:rsidR="00BB30C9" w:rsidRPr="00BB30C9">
        <w:rPr>
          <w:rFonts w:ascii="Times New Roman" w:eastAsia="TimesNewRomanPSMT" w:hAnsi="Times New Roman"/>
          <w:sz w:val="28"/>
          <w:szCs w:val="28"/>
          <w:lang w:val="kk-KZ" w:eastAsia="ru-RU"/>
        </w:rPr>
        <w:t>байланысты қосымша рәсімдер Қоғамның ішкі құжаттарына сәйкес жүзеге асырылады.</w:t>
      </w:r>
    </w:p>
    <w:p w:rsidR="00727D53" w:rsidRPr="00303A17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303A17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14. </w:t>
      </w:r>
      <w:r w:rsidR="00B62858" w:rsidRPr="00303A17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Ұйымдастыру және техникалық қолдау</w:t>
      </w:r>
    </w:p>
    <w:p w:rsidR="00303A17" w:rsidRPr="00303A1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03A1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46. </w:t>
      </w:r>
      <w:r w:rsidR="00303A17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E74F26">
        <w:rPr>
          <w:rFonts w:ascii="Times New Roman" w:eastAsia="TimesNewRomanPSMT" w:hAnsi="Times New Roman"/>
          <w:sz w:val="28"/>
          <w:szCs w:val="28"/>
          <w:lang w:val="kk-KZ" w:eastAsia="ru-RU"/>
        </w:rPr>
        <w:t>тің</w:t>
      </w:r>
      <w:r w:rsidR="00303A1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303A17" w:rsidRPr="00303A1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E74F26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жұмыскерлері</w:t>
      </w:r>
      <w:r w:rsidR="00303A17" w:rsidRPr="00303A1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оларға жүктелген міндеттерді тиісті түрде және тиімді орындау үшін </w:t>
      </w:r>
      <w:r w:rsidR="007A7019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303A17" w:rsidRPr="00303A1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Қоғамның орталық аппаратының құрылымдық бөлімшелерінің деңгейінде қажетті ұйымдастырушылық және техникалық жағдайлармен қамтамасыз етілуі тиіс,</w:t>
      </w:r>
    </w:p>
    <w:p w:rsidR="00303A17" w:rsidRDefault="00303A17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364ADA">
        <w:rPr>
          <w:rFonts w:ascii="Times New Roman" w:eastAsia="TimesNewRomanPSMT" w:hAnsi="Times New Roman"/>
          <w:sz w:val="28"/>
          <w:szCs w:val="28"/>
          <w:lang w:val="kk-KZ" w:eastAsia="ru-RU"/>
        </w:rPr>
        <w:t>атап айтқанда:</w:t>
      </w:r>
    </w:p>
    <w:p w:rsidR="001E2A9D" w:rsidRPr="001E2A9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1E2A9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</w:t>
      </w:r>
      <w:r w:rsidR="001E2A9D">
        <w:rPr>
          <w:rFonts w:ascii="Times New Roman" w:eastAsia="TimesNewRomanPSMT" w:hAnsi="Times New Roman"/>
          <w:sz w:val="28"/>
          <w:szCs w:val="28"/>
          <w:lang w:val="kk-KZ" w:eastAsia="ru-RU"/>
        </w:rPr>
        <w:t>Қызмет</w:t>
      </w:r>
      <w:r w:rsidR="001E2A9D" w:rsidRPr="001E2A9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1E2A9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жұмыскерлерінің </w:t>
      </w:r>
      <w:r w:rsidR="001E2A9D" w:rsidRPr="001E2A9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 орны </w:t>
      </w:r>
      <w:r w:rsidR="00F546DA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тікелей </w:t>
      </w:r>
      <w:r w:rsidR="001E2A9D" w:rsidRPr="001E2A9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Қоғамның </w:t>
      </w:r>
      <w:r w:rsidR="00F546DA">
        <w:rPr>
          <w:rFonts w:ascii="Times New Roman" w:eastAsia="TimesNewRomanPSMT" w:hAnsi="Times New Roman"/>
          <w:sz w:val="28"/>
          <w:szCs w:val="28"/>
          <w:lang w:val="kk-KZ" w:eastAsia="ru-RU"/>
        </w:rPr>
        <w:t>О</w:t>
      </w:r>
      <w:r w:rsidR="001E2A9D" w:rsidRPr="001E2A9D">
        <w:rPr>
          <w:rFonts w:ascii="Times New Roman" w:eastAsia="TimesNewRomanPSMT" w:hAnsi="Times New Roman"/>
          <w:sz w:val="28"/>
          <w:szCs w:val="28"/>
          <w:lang w:val="kk-KZ" w:eastAsia="ru-RU"/>
        </w:rPr>
        <w:t>рталық аппараты кеңсесінің орналасқан жерінде орналасуы тиіс;</w:t>
      </w:r>
    </w:p>
    <w:p w:rsidR="005226B8" w:rsidRPr="005226B8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әрбір </w:t>
      </w:r>
      <w:r w:rsidR="005226B8">
        <w:rPr>
          <w:rFonts w:ascii="Times New Roman" w:eastAsia="TimesNewRomanPSMT" w:hAnsi="Times New Roman"/>
          <w:sz w:val="28"/>
          <w:szCs w:val="28"/>
          <w:lang w:val="kk-KZ" w:eastAsia="ru-RU"/>
        </w:rPr>
        <w:t>жұмыскерінің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жұмыс орны қазіргі заманғы дербес компьютермен, ал Қызметтің </w:t>
      </w:r>
      <w:r w:rsid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жұмыскерлері 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>портативті компьютерлер</w:t>
      </w:r>
      <w:r w:rsidR="005226B8">
        <w:rPr>
          <w:rFonts w:ascii="Times New Roman" w:eastAsia="TimesNewRomanPSMT" w:hAnsi="Times New Roman"/>
          <w:sz w:val="28"/>
          <w:szCs w:val="28"/>
          <w:lang w:val="kk-KZ" w:eastAsia="ru-RU"/>
        </w:rPr>
        <w:t>мен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</w:t>
      </w:r>
      <w:r w:rsidR="007C255B" w:rsidRPr="00FA6385">
        <w:rPr>
          <w:rFonts w:ascii="Times New Roman" w:eastAsia="TimesNewRomanPSMT" w:hAnsi="Times New Roman"/>
          <w:sz w:val="28"/>
          <w:szCs w:val="28"/>
          <w:lang w:val="kk-KZ" w:eastAsia="ru-RU"/>
        </w:rPr>
        <w:t>Notebook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>)</w:t>
      </w:r>
      <w:r w:rsidR="005226B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қамтамасыз етілуге тиіс</w:t>
      </w:r>
      <w:r w:rsidR="005226B8" w:rsidRPr="005226B8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7A4284" w:rsidRPr="007A4284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A4284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3) </w:t>
      </w:r>
      <w:r w:rsidR="007A4284" w:rsidRPr="007A4284">
        <w:rPr>
          <w:rFonts w:ascii="Times New Roman" w:eastAsia="TimesNewRomanPSMT" w:hAnsi="Times New Roman"/>
          <w:sz w:val="28"/>
          <w:szCs w:val="28"/>
          <w:lang w:val="kk-KZ" w:eastAsia="ru-RU"/>
        </w:rPr>
        <w:t>Басымдық тәртіппен Қызметке қажетті офистік жабдықтар (факс, сканер, проектор және т.б.), сондай-ақ анықтамалық және мерзімді әдебиеттер берілуі тиіс.</w:t>
      </w:r>
    </w:p>
    <w:p w:rsidR="0075384E" w:rsidRPr="0075384E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75384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47. </w:t>
      </w:r>
      <w:r w:rsidR="0075384E" w:rsidRPr="0075384E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барлық персоналы үшін жол жүру ш</w:t>
      </w:r>
      <w:r w:rsidR="0075384E">
        <w:rPr>
          <w:rFonts w:ascii="Times New Roman" w:eastAsia="TimesNewRomanPSMT" w:hAnsi="Times New Roman"/>
          <w:sz w:val="28"/>
          <w:szCs w:val="28"/>
          <w:lang w:val="kk-KZ" w:eastAsia="ru-RU"/>
        </w:rPr>
        <w:t>ығындарының көлемі (</w:t>
      </w:r>
      <w:r w:rsidR="0075384E" w:rsidRPr="0075384E">
        <w:rPr>
          <w:rFonts w:ascii="Times New Roman" w:eastAsia="TimesNewRomanPSMT" w:hAnsi="Times New Roman"/>
          <w:sz w:val="28"/>
          <w:szCs w:val="28"/>
          <w:lang w:val="kk-KZ" w:eastAsia="ru-RU"/>
        </w:rPr>
        <w:t>жеке басына, тұруға арналған шығыс</w:t>
      </w:r>
      <w:r w:rsidR="0075384E">
        <w:rPr>
          <w:rFonts w:ascii="Times New Roman" w:eastAsia="TimesNewRomanPSMT" w:hAnsi="Times New Roman"/>
          <w:sz w:val="28"/>
          <w:szCs w:val="28"/>
          <w:lang w:val="kk-KZ" w:eastAsia="ru-RU"/>
        </w:rPr>
        <w:t>тар, іссапарға бару және кері қайтуға</w:t>
      </w:r>
      <w:r w:rsidR="0075384E" w:rsidRPr="0075384E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кететін шығындар) Компанияда белгіленген нормалармен анықталады.</w:t>
      </w:r>
    </w:p>
    <w:p w:rsidR="00D57CB7" w:rsidRPr="00D57CB7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D57CB7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48. </w:t>
      </w:r>
      <w:r w:rsidR="00D57CB7" w:rsidRPr="00D57CB7">
        <w:rPr>
          <w:rFonts w:ascii="Times New Roman" w:eastAsia="TimesNewRomanPSMT" w:hAnsi="Times New Roman"/>
          <w:sz w:val="28"/>
          <w:szCs w:val="28"/>
          <w:lang w:val="kk-KZ" w:eastAsia="ru-RU"/>
        </w:rPr>
        <w:t>Қоғам Басқармасы белгіленген тәртіппен Қоғамның бюджетіне Қызметтің ұйымдастырушылық және техникалық қолдауына байланысты шығындардың енгізілуін қамтамасыз етеді.</w:t>
      </w:r>
    </w:p>
    <w:p w:rsidR="00727D53" w:rsidRPr="00A75685" w:rsidRDefault="00727D53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</w:pPr>
      <w:r w:rsidRPr="00A75685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15. </w:t>
      </w:r>
      <w:r w:rsidR="006A2693" w:rsidRPr="00A75685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Қызметті</w:t>
      </w:r>
      <w:r w:rsidR="006A2693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>ң жұмысын</w:t>
      </w:r>
      <w:r w:rsidR="006A2693" w:rsidRPr="00A75685">
        <w:rPr>
          <w:rFonts w:ascii="Times New Roman" w:eastAsia="TimesNewRomanPSMT" w:hAnsi="Times New Roman"/>
          <w:b/>
          <w:bCs/>
          <w:sz w:val="28"/>
          <w:szCs w:val="28"/>
          <w:lang w:val="kk-KZ" w:eastAsia="ru-RU"/>
        </w:rPr>
        <w:t xml:space="preserve"> бағалау</w:t>
      </w:r>
    </w:p>
    <w:p w:rsidR="00A75685" w:rsidRPr="00A75685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49. </w:t>
      </w:r>
      <w:r w:rsidR="00A75685"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560B7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жұмысын бағалау  </w:t>
      </w:r>
      <w:r w:rsidR="00A75685"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Қызметтің </w:t>
      </w:r>
      <w:r w:rsidR="005602B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 </w:t>
      </w:r>
      <w:r w:rsidR="00A75685"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Ішкі аудиттің анықтамасы, Стандарттар, </w:t>
      </w:r>
      <w:r w:rsidR="004C08B1">
        <w:rPr>
          <w:rFonts w:ascii="Times New Roman" w:eastAsia="TimesNewRomanPSMT" w:hAnsi="Times New Roman"/>
          <w:sz w:val="28"/>
          <w:szCs w:val="28"/>
          <w:lang w:val="kk-KZ" w:eastAsia="ru-RU"/>
        </w:rPr>
        <w:t>Этика</w:t>
      </w:r>
      <w:r w:rsidR="00A75685"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кодексі талаптарына сәйкестігін қамтамасыз ету, сондай-ақ ішкі аудиттің тиімділігі мен </w:t>
      </w:r>
      <w:r w:rsidR="005602B5">
        <w:rPr>
          <w:rFonts w:ascii="Times New Roman" w:eastAsia="TimesNewRomanPSMT" w:hAnsi="Times New Roman"/>
          <w:sz w:val="28"/>
          <w:szCs w:val="28"/>
          <w:lang w:val="kk-KZ" w:eastAsia="ru-RU"/>
        </w:rPr>
        <w:t>нәтижелігін</w:t>
      </w:r>
      <w:r w:rsidR="00A75685" w:rsidRPr="00A7568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анықтау және</w:t>
      </w:r>
      <w:r w:rsidR="00560B70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қызметті жетілдіруге мүмкіндіктерді анықтау мақсатында жүзеге асырылады. </w:t>
      </w:r>
    </w:p>
    <w:p w:rsidR="0094300D" w:rsidRPr="0094300D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50. </w:t>
      </w:r>
      <w:r w:rsidR="0094300D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Қызметтің, оның бас</w:t>
      </w:r>
      <w:r w:rsidR="00C2431D">
        <w:rPr>
          <w:rFonts w:ascii="Times New Roman" w:eastAsia="TimesNewRomanPSMT" w:hAnsi="Times New Roman"/>
          <w:sz w:val="28"/>
          <w:szCs w:val="28"/>
          <w:lang w:val="kk-KZ" w:eastAsia="ru-RU"/>
        </w:rPr>
        <w:t>шысының</w:t>
      </w:r>
      <w:r w:rsidR="0094300D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және қызметкер</w:t>
      </w:r>
      <w:r w:rsidR="00C2431D">
        <w:rPr>
          <w:rFonts w:ascii="Times New Roman" w:eastAsia="TimesNewRomanPSMT" w:hAnsi="Times New Roman"/>
          <w:sz w:val="28"/>
          <w:szCs w:val="28"/>
          <w:lang w:val="kk-KZ" w:eastAsia="ru-RU"/>
        </w:rPr>
        <w:t>лер</w:t>
      </w:r>
      <w:r w:rsidR="0094300D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дің жұмысын бағалау тәртібі мен талаптары</w:t>
      </w:r>
      <w:r w:rsidR="00D233E9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94300D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0B4EB4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Ішкі аудитінің халықаралық стандарттары,</w:t>
      </w:r>
      <w:r w:rsidR="00533EDC" w:rsidRPr="00533EDC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533EDC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Қордың </w:t>
      </w:r>
      <w:r w:rsidR="00944A2B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</w:t>
      </w:r>
      <w:r w:rsidR="00944A2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тиімділігін бағалау саласындағы</w:t>
      </w:r>
      <w:r w:rsidR="00944A2B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533EDC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ұсыныстары және </w:t>
      </w:r>
      <w:r w:rsidR="00D21205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белгіленген </w:t>
      </w:r>
      <w:r w:rsidR="00533EDC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корпоративтік стандарттарының талаптарын</w:t>
      </w:r>
      <w:r w:rsidR="00A6502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, </w:t>
      </w:r>
      <w:r w:rsidR="00A65026" w:rsidRPr="00A6502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сондай-ақ Қоғам қызметкерлерінің </w:t>
      </w:r>
      <w:r w:rsidR="00BD0852">
        <w:rPr>
          <w:rFonts w:ascii="Times New Roman" w:eastAsia="TimesNewRomanPSMT" w:hAnsi="Times New Roman"/>
          <w:sz w:val="28"/>
          <w:szCs w:val="28"/>
          <w:lang w:val="kk-KZ" w:eastAsia="ru-RU"/>
        </w:rPr>
        <w:t>жұмысын</w:t>
      </w:r>
      <w:r w:rsidR="00A65026" w:rsidRPr="00A6502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бағалауды реттейтін Қоғамның </w:t>
      </w:r>
      <w:r w:rsidR="00A6502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ішкі </w:t>
      </w:r>
      <w:r w:rsidR="00A65026" w:rsidRPr="00A65026">
        <w:rPr>
          <w:rFonts w:ascii="Times New Roman" w:eastAsia="TimesNewRomanPSMT" w:hAnsi="Times New Roman"/>
          <w:sz w:val="28"/>
          <w:szCs w:val="28"/>
          <w:lang w:val="kk-KZ" w:eastAsia="ru-RU"/>
        </w:rPr>
        <w:t>нормативтік құжаттары</w:t>
      </w:r>
      <w:r w:rsidR="00A65026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н </w:t>
      </w:r>
      <w:r w:rsidR="00533EDC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ескере отырып,</w:t>
      </w:r>
      <w:r w:rsidR="00BD0852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94300D" w:rsidRPr="0094300D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ішкі нормативтік құжаттарымен белгіленеді</w:t>
      </w:r>
      <w:r w:rsidR="00F87244">
        <w:rPr>
          <w:rFonts w:ascii="Times New Roman" w:eastAsia="TimesNewRomanPSMT" w:hAnsi="Times New Roman"/>
          <w:sz w:val="28"/>
          <w:szCs w:val="28"/>
          <w:lang w:val="kk-KZ" w:eastAsia="ru-RU"/>
        </w:rPr>
        <w:t>;</w:t>
      </w:r>
    </w:p>
    <w:p w:rsidR="005C1A6B" w:rsidRPr="005C1A6B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51. </w:t>
      </w:r>
      <w:r w:rsidR="005C1A6B"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 ішкі нормативтік құжаттары</w:t>
      </w:r>
      <w:r w:rsidR="00CA7A3C">
        <w:rPr>
          <w:rFonts w:ascii="Times New Roman" w:eastAsia="TimesNewRomanPSMT" w:hAnsi="Times New Roman"/>
          <w:sz w:val="28"/>
          <w:szCs w:val="28"/>
          <w:lang w:val="kk-KZ" w:eastAsia="ru-RU"/>
        </w:rPr>
        <w:t>мен</w:t>
      </w:r>
      <w:r w:rsidR="005C1A6B"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>:</w:t>
      </w:r>
    </w:p>
    <w:p w:rsidR="005C1A6B" w:rsidRDefault="005C1A6B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1) Қызметтің 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жұмысы </w:t>
      </w: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>Ішкі аудиттің анықтамасы, Қызметтің ішкі және сыртқы бағалауын қоса алғанда, Стандарттар мен Этика кодексі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>не</w:t>
      </w: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(Ішкі аудиттің сапасы мен кепілдіктері бағдарламасы)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сәйкестігіне бағалау</w:t>
      </w:r>
      <w:r>
        <w:rPr>
          <w:rFonts w:ascii="Times New Roman" w:eastAsia="TimesNewRomanPSMT" w:hAnsi="Times New Roman"/>
          <w:sz w:val="28"/>
          <w:szCs w:val="28"/>
          <w:lang w:val="kk-KZ" w:eastAsia="ru-RU"/>
        </w:rPr>
        <w:t>ды</w:t>
      </w:r>
      <w:r w:rsidRPr="005C1A6B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жүргізу тәртібі;</w:t>
      </w:r>
    </w:p>
    <w:p w:rsidR="009F4D7F" w:rsidRDefault="00727D53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kk-KZ" w:eastAsia="ru-RU"/>
        </w:rPr>
      </w:pPr>
      <w:r w:rsidRPr="009F4D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2) </w:t>
      </w:r>
      <w:r w:rsidR="003C3628" w:rsidRPr="003C3628">
        <w:rPr>
          <w:rFonts w:ascii="Times New Roman" w:eastAsia="TimesNewRomanPSMT" w:hAnsi="Times New Roman"/>
          <w:sz w:val="28"/>
          <w:szCs w:val="28"/>
          <w:lang w:val="kk-KZ" w:eastAsia="ru-RU"/>
        </w:rPr>
        <w:t>осы Ережеде</w:t>
      </w:r>
      <w:r w:rsidR="003C3628">
        <w:rPr>
          <w:rFonts w:ascii="Times New Roman" w:eastAsia="TimesNewRomanPSMT" w:hAnsi="Times New Roman"/>
          <w:sz w:val="28"/>
          <w:szCs w:val="28"/>
          <w:lang w:val="kk-KZ" w:eastAsia="ru-RU"/>
        </w:rPr>
        <w:t>,</w:t>
      </w:r>
      <w:r w:rsidR="003C3628" w:rsidRPr="009F4D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жыл сайынғы аудиторлық жоспарда және Қызметтің стратегиялық жоспарында белгіленген </w:t>
      </w:r>
      <w:r w:rsidR="003C362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міндеттері мен мақсаттарын орындау </w:t>
      </w:r>
      <w:r w:rsidR="003C3628">
        <w:rPr>
          <w:rFonts w:ascii="Times New Roman" w:eastAsia="TimesNewRomanPSMT" w:hAnsi="Times New Roman"/>
          <w:sz w:val="28"/>
          <w:szCs w:val="28"/>
          <w:lang w:val="kk-KZ" w:eastAsia="ru-RU"/>
        </w:rPr>
        <w:lastRenderedPageBreak/>
        <w:t xml:space="preserve">аясында </w:t>
      </w:r>
      <w:r w:rsidR="003C3628" w:rsidRPr="009F4D7F">
        <w:rPr>
          <w:rFonts w:ascii="Times New Roman" w:eastAsia="TimesNewRomanPSMT" w:hAnsi="Times New Roman"/>
          <w:sz w:val="28"/>
          <w:szCs w:val="28"/>
          <w:lang w:val="kk-KZ" w:eastAsia="ru-RU"/>
        </w:rPr>
        <w:t>Қызметтің</w:t>
      </w:r>
      <w:r w:rsidR="003C362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жұмысы, оның басшысы мен жұмыскерлері </w:t>
      </w:r>
      <w:r w:rsidR="003C3628" w:rsidRPr="009F4D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9F4D7F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  <w:r w:rsidR="009F4D7F" w:rsidRPr="009F4D7F">
        <w:rPr>
          <w:rFonts w:ascii="Times New Roman" w:eastAsia="TimesNewRomanPSMT" w:hAnsi="Times New Roman"/>
          <w:sz w:val="28"/>
          <w:szCs w:val="28"/>
          <w:lang w:val="kk-KZ" w:eastAsia="ru-RU"/>
        </w:rPr>
        <w:t>тиімділігін</w:t>
      </w:r>
      <w:r w:rsidR="003C362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бағалауды жүргізу тәртібі.</w:t>
      </w:r>
      <w:r w:rsidR="009F4D7F" w:rsidRPr="003C3628">
        <w:rPr>
          <w:rFonts w:ascii="Times New Roman" w:eastAsia="TimesNewRomanPSMT" w:hAnsi="Times New Roman"/>
          <w:sz w:val="28"/>
          <w:szCs w:val="28"/>
          <w:lang w:val="kk-KZ" w:eastAsia="ru-RU"/>
        </w:rPr>
        <w:t xml:space="preserve"> </w:t>
      </w:r>
    </w:p>
    <w:p w:rsidR="00403E59" w:rsidRPr="00403E59" w:rsidRDefault="00403E59" w:rsidP="006611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color w:val="000000"/>
          <w:sz w:val="28"/>
          <w:szCs w:val="28"/>
          <w:lang w:val="kk-KZ"/>
        </w:rPr>
      </w:pPr>
      <w:r w:rsidRPr="00364ADA">
        <w:rPr>
          <w:rFonts w:ascii="Times New Roman" w:eastAsiaTheme="minorHAnsi" w:hAnsi="Times New Roman"/>
          <w:b/>
          <w:bCs/>
          <w:color w:val="000000"/>
          <w:sz w:val="28"/>
          <w:szCs w:val="28"/>
          <w:lang w:val="kk-KZ"/>
        </w:rPr>
        <w:t>16. Ќорытынды ережелер</w:t>
      </w:r>
    </w:p>
    <w:p w:rsidR="00403E59" w:rsidRPr="00364ADA" w:rsidRDefault="00403E59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kk-KZ"/>
        </w:rPr>
      </w:pPr>
      <w:r w:rsidRPr="00364ADA">
        <w:rPr>
          <w:rFonts w:ascii="Times New Roman" w:eastAsiaTheme="minorHAnsi" w:hAnsi="Times New Roman"/>
          <w:color w:val="000000"/>
          <w:sz w:val="28"/>
          <w:szCs w:val="28"/>
          <w:lang w:val="kk-KZ"/>
        </w:rPr>
        <w:t>52.  Осы Ережеге ґзгерістер мен толыќтырулар Директорлар кеѕесі шешімімен, оныѕ ішінде Ќоєам акционерлерініѕ жалпы жиналысыныѕ бастамасымен ќабылдануы мїмкін.</w:t>
      </w:r>
    </w:p>
    <w:p w:rsidR="00403E59" w:rsidRPr="00364ADA" w:rsidRDefault="00403E59" w:rsidP="00905F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lang w:val="kk-KZ"/>
        </w:rPr>
      </w:pPr>
      <w:r w:rsidRPr="00364ADA">
        <w:rPr>
          <w:rFonts w:ascii="Times New Roman" w:eastAsiaTheme="minorHAnsi" w:hAnsi="Times New Roman"/>
          <w:color w:val="000000"/>
          <w:sz w:val="28"/>
          <w:szCs w:val="28"/>
          <w:lang w:val="kk-KZ"/>
        </w:rPr>
        <w:t xml:space="preserve">53.   Ќызметтіѕ сырттай (тјуелсіз баєалау) ќызметі тјуелсіз сыртќы сарапшымен немесе тјуелсіз сыртќы растаумен кемінде бес жылда бір рет жїзеге асырылады. </w:t>
      </w:r>
    </w:p>
    <w:p w:rsidR="001F253E" w:rsidRDefault="001F253E">
      <w:pPr>
        <w:rPr>
          <w:lang w:val="kk-KZ"/>
        </w:rPr>
      </w:pPr>
    </w:p>
    <w:p w:rsidR="00272BDA" w:rsidRPr="00364ADA" w:rsidRDefault="00272BDA">
      <w:pPr>
        <w:rPr>
          <w:lang w:val="kk-KZ"/>
        </w:rPr>
      </w:pPr>
    </w:p>
    <w:sectPr w:rsidR="00272BDA" w:rsidRPr="00364ADA" w:rsidSect="00CC4A98">
      <w:footerReference w:type="default" r:id="rId8"/>
      <w:pgSz w:w="12240" w:h="15840"/>
      <w:pgMar w:top="1134" w:right="851" w:bottom="1134" w:left="1701" w:header="720" w:footer="720" w:gutter="0"/>
      <w:cols w:space="720"/>
      <w:vAlign w:val="bottom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AE0" w:rsidRDefault="00B43AE0" w:rsidP="00667BCF">
      <w:pPr>
        <w:spacing w:after="0" w:line="240" w:lineRule="auto"/>
      </w:pPr>
      <w:r>
        <w:separator/>
      </w:r>
    </w:p>
  </w:endnote>
  <w:endnote w:type="continuationSeparator" w:id="0">
    <w:p w:rsidR="00B43AE0" w:rsidRDefault="00B43AE0" w:rsidP="00667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67144"/>
      <w:docPartObj>
        <w:docPartGallery w:val="Page Numbers (Bottom of Page)"/>
        <w:docPartUnique/>
      </w:docPartObj>
    </w:sdtPr>
    <w:sdtEndPr/>
    <w:sdtContent>
      <w:p w:rsidR="00667BCF" w:rsidRDefault="008F0963">
        <w:pPr>
          <w:pStyle w:val="a7"/>
          <w:jc w:val="right"/>
        </w:pPr>
        <w:r w:rsidRPr="00667BCF">
          <w:rPr>
            <w:rFonts w:ascii="Times New Roman" w:hAnsi="Times New Roman"/>
          </w:rPr>
          <w:fldChar w:fldCharType="begin"/>
        </w:r>
        <w:r w:rsidR="00667BCF" w:rsidRPr="00667BCF">
          <w:rPr>
            <w:rFonts w:ascii="Times New Roman" w:hAnsi="Times New Roman"/>
          </w:rPr>
          <w:instrText xml:space="preserve"> PAGE   \* MERGEFORMAT </w:instrText>
        </w:r>
        <w:r w:rsidRPr="00667BCF">
          <w:rPr>
            <w:rFonts w:ascii="Times New Roman" w:hAnsi="Times New Roman"/>
          </w:rPr>
          <w:fldChar w:fldCharType="separate"/>
        </w:r>
        <w:r w:rsidR="00DB4CBA">
          <w:rPr>
            <w:rFonts w:ascii="Times New Roman" w:hAnsi="Times New Roman"/>
            <w:noProof/>
          </w:rPr>
          <w:t>1</w:t>
        </w:r>
        <w:r w:rsidRPr="00667BCF">
          <w:rPr>
            <w:rFonts w:ascii="Times New Roman" w:hAnsi="Times New Roman"/>
          </w:rPr>
          <w:fldChar w:fldCharType="end"/>
        </w:r>
      </w:p>
    </w:sdtContent>
  </w:sdt>
  <w:p w:rsidR="00667BCF" w:rsidRDefault="00667BC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AE0" w:rsidRDefault="00B43AE0" w:rsidP="00667BCF">
      <w:pPr>
        <w:spacing w:after="0" w:line="240" w:lineRule="auto"/>
      </w:pPr>
      <w:r>
        <w:separator/>
      </w:r>
    </w:p>
  </w:footnote>
  <w:footnote w:type="continuationSeparator" w:id="0">
    <w:p w:rsidR="00B43AE0" w:rsidRDefault="00B43AE0" w:rsidP="00667B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47686"/>
    <w:multiLevelType w:val="hybridMultilevel"/>
    <w:tmpl w:val="83CEF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635FF"/>
    <w:multiLevelType w:val="hybridMultilevel"/>
    <w:tmpl w:val="AD1A6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808DE5C">
      <w:numFmt w:val="bullet"/>
      <w:lvlText w:val="·"/>
      <w:lvlJc w:val="left"/>
      <w:pPr>
        <w:ind w:left="2160" w:hanging="360"/>
      </w:pPr>
      <w:rPr>
        <w:rFonts w:ascii="Times New Roman" w:eastAsia="TimesNewRomanPSMT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D53"/>
    <w:rsid w:val="0000043D"/>
    <w:rsid w:val="00002DF8"/>
    <w:rsid w:val="00012B30"/>
    <w:rsid w:val="000145B1"/>
    <w:rsid w:val="00014DD8"/>
    <w:rsid w:val="00016F90"/>
    <w:rsid w:val="00017B55"/>
    <w:rsid w:val="00024269"/>
    <w:rsid w:val="0003008C"/>
    <w:rsid w:val="00042D58"/>
    <w:rsid w:val="00047FEE"/>
    <w:rsid w:val="0005411D"/>
    <w:rsid w:val="00061AFD"/>
    <w:rsid w:val="000635DC"/>
    <w:rsid w:val="00071032"/>
    <w:rsid w:val="00076209"/>
    <w:rsid w:val="00082207"/>
    <w:rsid w:val="00082CF9"/>
    <w:rsid w:val="00085ED0"/>
    <w:rsid w:val="000926C5"/>
    <w:rsid w:val="00093516"/>
    <w:rsid w:val="000A0500"/>
    <w:rsid w:val="000A77F5"/>
    <w:rsid w:val="000B3830"/>
    <w:rsid w:val="000B4E8B"/>
    <w:rsid w:val="000B4EB4"/>
    <w:rsid w:val="000B7DE0"/>
    <w:rsid w:val="000C3B8C"/>
    <w:rsid w:val="000C492A"/>
    <w:rsid w:val="000C5108"/>
    <w:rsid w:val="000C5E70"/>
    <w:rsid w:val="000D44D8"/>
    <w:rsid w:val="000D4DFA"/>
    <w:rsid w:val="000D7268"/>
    <w:rsid w:val="000E1C53"/>
    <w:rsid w:val="000E490D"/>
    <w:rsid w:val="000E708E"/>
    <w:rsid w:val="000F2827"/>
    <w:rsid w:val="000F3BCB"/>
    <w:rsid w:val="000F571D"/>
    <w:rsid w:val="000F6303"/>
    <w:rsid w:val="00103E06"/>
    <w:rsid w:val="0010403E"/>
    <w:rsid w:val="00104642"/>
    <w:rsid w:val="001047B2"/>
    <w:rsid w:val="00116ECA"/>
    <w:rsid w:val="0012387F"/>
    <w:rsid w:val="00133FA9"/>
    <w:rsid w:val="0013710E"/>
    <w:rsid w:val="00140440"/>
    <w:rsid w:val="00144134"/>
    <w:rsid w:val="001515ED"/>
    <w:rsid w:val="001527C0"/>
    <w:rsid w:val="00152A5A"/>
    <w:rsid w:val="001553C1"/>
    <w:rsid w:val="001606DD"/>
    <w:rsid w:val="00161E83"/>
    <w:rsid w:val="00172FFC"/>
    <w:rsid w:val="001755A6"/>
    <w:rsid w:val="0017645F"/>
    <w:rsid w:val="00180CAE"/>
    <w:rsid w:val="0018324E"/>
    <w:rsid w:val="0018499F"/>
    <w:rsid w:val="00184D8D"/>
    <w:rsid w:val="0019052E"/>
    <w:rsid w:val="001966B1"/>
    <w:rsid w:val="00197558"/>
    <w:rsid w:val="00197C18"/>
    <w:rsid w:val="001B7BA9"/>
    <w:rsid w:val="001C025C"/>
    <w:rsid w:val="001C0325"/>
    <w:rsid w:val="001C053A"/>
    <w:rsid w:val="001C11A4"/>
    <w:rsid w:val="001D3964"/>
    <w:rsid w:val="001D4496"/>
    <w:rsid w:val="001D5B60"/>
    <w:rsid w:val="001E2A9D"/>
    <w:rsid w:val="001E36DC"/>
    <w:rsid w:val="001E43D9"/>
    <w:rsid w:val="001E7DDC"/>
    <w:rsid w:val="001F253E"/>
    <w:rsid w:val="001F2A88"/>
    <w:rsid w:val="001F392F"/>
    <w:rsid w:val="001F5F63"/>
    <w:rsid w:val="001F626A"/>
    <w:rsid w:val="001F7B9B"/>
    <w:rsid w:val="0020100A"/>
    <w:rsid w:val="0020123A"/>
    <w:rsid w:val="00207A96"/>
    <w:rsid w:val="00210310"/>
    <w:rsid w:val="00210EA4"/>
    <w:rsid w:val="0021475A"/>
    <w:rsid w:val="00214E24"/>
    <w:rsid w:val="00216D21"/>
    <w:rsid w:val="0021788C"/>
    <w:rsid w:val="00220F67"/>
    <w:rsid w:val="00224C80"/>
    <w:rsid w:val="00225375"/>
    <w:rsid w:val="00232CF4"/>
    <w:rsid w:val="002347AC"/>
    <w:rsid w:val="00237033"/>
    <w:rsid w:val="0023761E"/>
    <w:rsid w:val="002402B5"/>
    <w:rsid w:val="00243C58"/>
    <w:rsid w:val="00244EC6"/>
    <w:rsid w:val="00250A95"/>
    <w:rsid w:val="00252E25"/>
    <w:rsid w:val="002557D7"/>
    <w:rsid w:val="00260F35"/>
    <w:rsid w:val="002620F4"/>
    <w:rsid w:val="00264427"/>
    <w:rsid w:val="00264F44"/>
    <w:rsid w:val="00265078"/>
    <w:rsid w:val="00266100"/>
    <w:rsid w:val="00272BDA"/>
    <w:rsid w:val="0027386A"/>
    <w:rsid w:val="002746E7"/>
    <w:rsid w:val="002761D4"/>
    <w:rsid w:val="0028052A"/>
    <w:rsid w:val="00282FDD"/>
    <w:rsid w:val="00283F22"/>
    <w:rsid w:val="00283F71"/>
    <w:rsid w:val="002871C3"/>
    <w:rsid w:val="00292F12"/>
    <w:rsid w:val="002A0E1D"/>
    <w:rsid w:val="002A14B6"/>
    <w:rsid w:val="002A5E7A"/>
    <w:rsid w:val="002B01D2"/>
    <w:rsid w:val="002B0A5A"/>
    <w:rsid w:val="002B1546"/>
    <w:rsid w:val="002B184B"/>
    <w:rsid w:val="002B223B"/>
    <w:rsid w:val="002B294F"/>
    <w:rsid w:val="002B4D68"/>
    <w:rsid w:val="002C2EAF"/>
    <w:rsid w:val="002C304D"/>
    <w:rsid w:val="002C6EAC"/>
    <w:rsid w:val="002D081C"/>
    <w:rsid w:val="002D0B4F"/>
    <w:rsid w:val="002D0EBC"/>
    <w:rsid w:val="002D15EF"/>
    <w:rsid w:val="002D51F6"/>
    <w:rsid w:val="002D747E"/>
    <w:rsid w:val="002D77DC"/>
    <w:rsid w:val="002E20F6"/>
    <w:rsid w:val="002E5B9A"/>
    <w:rsid w:val="002F2C54"/>
    <w:rsid w:val="002F4B3A"/>
    <w:rsid w:val="002F6B4C"/>
    <w:rsid w:val="002F73EF"/>
    <w:rsid w:val="00303A17"/>
    <w:rsid w:val="0031605F"/>
    <w:rsid w:val="00317F2E"/>
    <w:rsid w:val="003228FA"/>
    <w:rsid w:val="003248CE"/>
    <w:rsid w:val="0032585E"/>
    <w:rsid w:val="003258B9"/>
    <w:rsid w:val="00331FF3"/>
    <w:rsid w:val="00343089"/>
    <w:rsid w:val="00343510"/>
    <w:rsid w:val="0035324E"/>
    <w:rsid w:val="00353978"/>
    <w:rsid w:val="003548B7"/>
    <w:rsid w:val="00356169"/>
    <w:rsid w:val="0035635B"/>
    <w:rsid w:val="003564A9"/>
    <w:rsid w:val="00363923"/>
    <w:rsid w:val="00364000"/>
    <w:rsid w:val="00364ADA"/>
    <w:rsid w:val="00365813"/>
    <w:rsid w:val="00371914"/>
    <w:rsid w:val="00371EA7"/>
    <w:rsid w:val="003734A8"/>
    <w:rsid w:val="00374C65"/>
    <w:rsid w:val="00375DEB"/>
    <w:rsid w:val="003777E9"/>
    <w:rsid w:val="00377DB7"/>
    <w:rsid w:val="0038033F"/>
    <w:rsid w:val="003862AA"/>
    <w:rsid w:val="0038707E"/>
    <w:rsid w:val="003877C3"/>
    <w:rsid w:val="00387998"/>
    <w:rsid w:val="00387E35"/>
    <w:rsid w:val="003A03A4"/>
    <w:rsid w:val="003B1690"/>
    <w:rsid w:val="003B1A84"/>
    <w:rsid w:val="003B358B"/>
    <w:rsid w:val="003B576A"/>
    <w:rsid w:val="003B67E8"/>
    <w:rsid w:val="003C01EC"/>
    <w:rsid w:val="003C1BF2"/>
    <w:rsid w:val="003C2439"/>
    <w:rsid w:val="003C3628"/>
    <w:rsid w:val="003C6592"/>
    <w:rsid w:val="003D504C"/>
    <w:rsid w:val="003D6F75"/>
    <w:rsid w:val="003D753C"/>
    <w:rsid w:val="003D7FD3"/>
    <w:rsid w:val="003E0A93"/>
    <w:rsid w:val="003E21D7"/>
    <w:rsid w:val="003E4D82"/>
    <w:rsid w:val="003E57C2"/>
    <w:rsid w:val="003E5BE2"/>
    <w:rsid w:val="003E72BF"/>
    <w:rsid w:val="003F003C"/>
    <w:rsid w:val="003F00D7"/>
    <w:rsid w:val="003F256B"/>
    <w:rsid w:val="003F7305"/>
    <w:rsid w:val="00403E59"/>
    <w:rsid w:val="004125AE"/>
    <w:rsid w:val="0041371A"/>
    <w:rsid w:val="00415DA9"/>
    <w:rsid w:val="00417C90"/>
    <w:rsid w:val="004256C4"/>
    <w:rsid w:val="00425C8B"/>
    <w:rsid w:val="00426159"/>
    <w:rsid w:val="00426A25"/>
    <w:rsid w:val="00426B4B"/>
    <w:rsid w:val="004366B8"/>
    <w:rsid w:val="004504B2"/>
    <w:rsid w:val="004515D8"/>
    <w:rsid w:val="00451960"/>
    <w:rsid w:val="004539B8"/>
    <w:rsid w:val="00456E9D"/>
    <w:rsid w:val="004602D5"/>
    <w:rsid w:val="00460B49"/>
    <w:rsid w:val="004635A6"/>
    <w:rsid w:val="004649C5"/>
    <w:rsid w:val="004663FA"/>
    <w:rsid w:val="004670DF"/>
    <w:rsid w:val="00475FFC"/>
    <w:rsid w:val="00477A92"/>
    <w:rsid w:val="00480CF3"/>
    <w:rsid w:val="0048377F"/>
    <w:rsid w:val="004843D8"/>
    <w:rsid w:val="00487A6C"/>
    <w:rsid w:val="00487FBD"/>
    <w:rsid w:val="00493470"/>
    <w:rsid w:val="004935CF"/>
    <w:rsid w:val="00496BD7"/>
    <w:rsid w:val="004A00CF"/>
    <w:rsid w:val="004A2093"/>
    <w:rsid w:val="004A31AA"/>
    <w:rsid w:val="004A4E7E"/>
    <w:rsid w:val="004A59E8"/>
    <w:rsid w:val="004A738F"/>
    <w:rsid w:val="004B1BD0"/>
    <w:rsid w:val="004C078F"/>
    <w:rsid w:val="004C08B1"/>
    <w:rsid w:val="004C12FB"/>
    <w:rsid w:val="004C7F32"/>
    <w:rsid w:val="004D043D"/>
    <w:rsid w:val="004D3501"/>
    <w:rsid w:val="004D46BE"/>
    <w:rsid w:val="004D6D42"/>
    <w:rsid w:val="004F44B0"/>
    <w:rsid w:val="00500627"/>
    <w:rsid w:val="0050163B"/>
    <w:rsid w:val="00501C8F"/>
    <w:rsid w:val="00503D23"/>
    <w:rsid w:val="0050652F"/>
    <w:rsid w:val="00510915"/>
    <w:rsid w:val="005226B8"/>
    <w:rsid w:val="005262D2"/>
    <w:rsid w:val="00533EDC"/>
    <w:rsid w:val="0054010A"/>
    <w:rsid w:val="00540F58"/>
    <w:rsid w:val="0054566A"/>
    <w:rsid w:val="005457FF"/>
    <w:rsid w:val="00550190"/>
    <w:rsid w:val="0055095A"/>
    <w:rsid w:val="00553B96"/>
    <w:rsid w:val="00557589"/>
    <w:rsid w:val="00557674"/>
    <w:rsid w:val="005602B5"/>
    <w:rsid w:val="00560B70"/>
    <w:rsid w:val="00560F94"/>
    <w:rsid w:val="005612D7"/>
    <w:rsid w:val="005619C6"/>
    <w:rsid w:val="0056324B"/>
    <w:rsid w:val="005658FF"/>
    <w:rsid w:val="00565DD5"/>
    <w:rsid w:val="00585601"/>
    <w:rsid w:val="0058567C"/>
    <w:rsid w:val="00587460"/>
    <w:rsid w:val="00590499"/>
    <w:rsid w:val="0059074D"/>
    <w:rsid w:val="0059455A"/>
    <w:rsid w:val="00594B72"/>
    <w:rsid w:val="00595893"/>
    <w:rsid w:val="005A1A15"/>
    <w:rsid w:val="005A22FA"/>
    <w:rsid w:val="005A2690"/>
    <w:rsid w:val="005A4C17"/>
    <w:rsid w:val="005A4C4F"/>
    <w:rsid w:val="005A6FB0"/>
    <w:rsid w:val="005B3556"/>
    <w:rsid w:val="005C0F92"/>
    <w:rsid w:val="005C1A6B"/>
    <w:rsid w:val="005C403E"/>
    <w:rsid w:val="005C668A"/>
    <w:rsid w:val="005C689A"/>
    <w:rsid w:val="005D456F"/>
    <w:rsid w:val="005D69B0"/>
    <w:rsid w:val="005E00E4"/>
    <w:rsid w:val="005E7F01"/>
    <w:rsid w:val="005F17F0"/>
    <w:rsid w:val="005F1A82"/>
    <w:rsid w:val="005F2A64"/>
    <w:rsid w:val="005F57E9"/>
    <w:rsid w:val="005F73D3"/>
    <w:rsid w:val="005F75DA"/>
    <w:rsid w:val="00600070"/>
    <w:rsid w:val="00607BB4"/>
    <w:rsid w:val="0061218A"/>
    <w:rsid w:val="00615008"/>
    <w:rsid w:val="006152E8"/>
    <w:rsid w:val="00616993"/>
    <w:rsid w:val="00616F76"/>
    <w:rsid w:val="0061720E"/>
    <w:rsid w:val="006173E9"/>
    <w:rsid w:val="00620106"/>
    <w:rsid w:val="00620E61"/>
    <w:rsid w:val="00624C82"/>
    <w:rsid w:val="00626631"/>
    <w:rsid w:val="0062732D"/>
    <w:rsid w:val="006304E1"/>
    <w:rsid w:val="00632434"/>
    <w:rsid w:val="00636FEA"/>
    <w:rsid w:val="0063790D"/>
    <w:rsid w:val="00640889"/>
    <w:rsid w:val="00650484"/>
    <w:rsid w:val="006541CA"/>
    <w:rsid w:val="006555F5"/>
    <w:rsid w:val="00655D79"/>
    <w:rsid w:val="00656595"/>
    <w:rsid w:val="0065668F"/>
    <w:rsid w:val="006611E0"/>
    <w:rsid w:val="006621F6"/>
    <w:rsid w:val="006638A9"/>
    <w:rsid w:val="00663B48"/>
    <w:rsid w:val="0066494B"/>
    <w:rsid w:val="00664A80"/>
    <w:rsid w:val="00666F80"/>
    <w:rsid w:val="00667BCF"/>
    <w:rsid w:val="00672330"/>
    <w:rsid w:val="00672C86"/>
    <w:rsid w:val="00675DA1"/>
    <w:rsid w:val="00676E1A"/>
    <w:rsid w:val="00680091"/>
    <w:rsid w:val="00691B33"/>
    <w:rsid w:val="006A2693"/>
    <w:rsid w:val="006A5644"/>
    <w:rsid w:val="006B0498"/>
    <w:rsid w:val="006B1A66"/>
    <w:rsid w:val="006B3AE5"/>
    <w:rsid w:val="006B43F3"/>
    <w:rsid w:val="006C0969"/>
    <w:rsid w:val="006C14D4"/>
    <w:rsid w:val="006C44FD"/>
    <w:rsid w:val="006C47C1"/>
    <w:rsid w:val="006D734E"/>
    <w:rsid w:val="006D76D5"/>
    <w:rsid w:val="006E1B14"/>
    <w:rsid w:val="006E1E7C"/>
    <w:rsid w:val="006E2D86"/>
    <w:rsid w:val="006E651E"/>
    <w:rsid w:val="006E7AFA"/>
    <w:rsid w:val="00702D3B"/>
    <w:rsid w:val="00706D1B"/>
    <w:rsid w:val="00710529"/>
    <w:rsid w:val="007119AF"/>
    <w:rsid w:val="00717ADE"/>
    <w:rsid w:val="00721C08"/>
    <w:rsid w:val="00721DDA"/>
    <w:rsid w:val="00727D53"/>
    <w:rsid w:val="0073321D"/>
    <w:rsid w:val="00733DAF"/>
    <w:rsid w:val="0074253E"/>
    <w:rsid w:val="0074264D"/>
    <w:rsid w:val="00747CED"/>
    <w:rsid w:val="007508ED"/>
    <w:rsid w:val="0075384E"/>
    <w:rsid w:val="0075625B"/>
    <w:rsid w:val="00762687"/>
    <w:rsid w:val="00764083"/>
    <w:rsid w:val="00775B8C"/>
    <w:rsid w:val="00784E69"/>
    <w:rsid w:val="00791280"/>
    <w:rsid w:val="00795D6D"/>
    <w:rsid w:val="007A349F"/>
    <w:rsid w:val="007A4284"/>
    <w:rsid w:val="007A7019"/>
    <w:rsid w:val="007A7022"/>
    <w:rsid w:val="007B0A2F"/>
    <w:rsid w:val="007B1854"/>
    <w:rsid w:val="007B3CFC"/>
    <w:rsid w:val="007C255B"/>
    <w:rsid w:val="007C37D3"/>
    <w:rsid w:val="007C5BDD"/>
    <w:rsid w:val="007C6AC0"/>
    <w:rsid w:val="007C79F3"/>
    <w:rsid w:val="007D00BA"/>
    <w:rsid w:val="007D094E"/>
    <w:rsid w:val="007D3889"/>
    <w:rsid w:val="007D6EF5"/>
    <w:rsid w:val="007E0E1E"/>
    <w:rsid w:val="007E22A9"/>
    <w:rsid w:val="007E4136"/>
    <w:rsid w:val="007F697A"/>
    <w:rsid w:val="00816B06"/>
    <w:rsid w:val="00820B3B"/>
    <w:rsid w:val="00823094"/>
    <w:rsid w:val="00824E6D"/>
    <w:rsid w:val="0083112D"/>
    <w:rsid w:val="00833BE0"/>
    <w:rsid w:val="008352B1"/>
    <w:rsid w:val="00845B9D"/>
    <w:rsid w:val="008473E2"/>
    <w:rsid w:val="0085626F"/>
    <w:rsid w:val="0085782C"/>
    <w:rsid w:val="008645E3"/>
    <w:rsid w:val="0086791B"/>
    <w:rsid w:val="00870134"/>
    <w:rsid w:val="008705DC"/>
    <w:rsid w:val="00870EA5"/>
    <w:rsid w:val="00870EE7"/>
    <w:rsid w:val="0087259C"/>
    <w:rsid w:val="00873A78"/>
    <w:rsid w:val="008766C8"/>
    <w:rsid w:val="00887882"/>
    <w:rsid w:val="008937EA"/>
    <w:rsid w:val="008938F7"/>
    <w:rsid w:val="00895616"/>
    <w:rsid w:val="00897517"/>
    <w:rsid w:val="008A02C1"/>
    <w:rsid w:val="008A541F"/>
    <w:rsid w:val="008B7A5E"/>
    <w:rsid w:val="008C02B2"/>
    <w:rsid w:val="008C2CA9"/>
    <w:rsid w:val="008C6380"/>
    <w:rsid w:val="008C67E4"/>
    <w:rsid w:val="008D0E42"/>
    <w:rsid w:val="008D383F"/>
    <w:rsid w:val="008D4D18"/>
    <w:rsid w:val="008D5952"/>
    <w:rsid w:val="008D6CB0"/>
    <w:rsid w:val="008E140E"/>
    <w:rsid w:val="008E78A4"/>
    <w:rsid w:val="008F0963"/>
    <w:rsid w:val="008F6939"/>
    <w:rsid w:val="0090240B"/>
    <w:rsid w:val="00904B56"/>
    <w:rsid w:val="00905F11"/>
    <w:rsid w:val="009068D0"/>
    <w:rsid w:val="009115A5"/>
    <w:rsid w:val="009150C0"/>
    <w:rsid w:val="00915B0A"/>
    <w:rsid w:val="0091663E"/>
    <w:rsid w:val="009208BF"/>
    <w:rsid w:val="00921F79"/>
    <w:rsid w:val="00925735"/>
    <w:rsid w:val="00930118"/>
    <w:rsid w:val="00934728"/>
    <w:rsid w:val="00935946"/>
    <w:rsid w:val="00936DA6"/>
    <w:rsid w:val="0093770E"/>
    <w:rsid w:val="0094300D"/>
    <w:rsid w:val="00944A2B"/>
    <w:rsid w:val="00947535"/>
    <w:rsid w:val="00950FE3"/>
    <w:rsid w:val="009575B8"/>
    <w:rsid w:val="00964507"/>
    <w:rsid w:val="0096620E"/>
    <w:rsid w:val="00966223"/>
    <w:rsid w:val="00971155"/>
    <w:rsid w:val="00971AA6"/>
    <w:rsid w:val="00972B9D"/>
    <w:rsid w:val="00972C6A"/>
    <w:rsid w:val="009762C5"/>
    <w:rsid w:val="009841F6"/>
    <w:rsid w:val="00986305"/>
    <w:rsid w:val="00992244"/>
    <w:rsid w:val="0099656A"/>
    <w:rsid w:val="0099771A"/>
    <w:rsid w:val="009A4F22"/>
    <w:rsid w:val="009A76C2"/>
    <w:rsid w:val="009B0695"/>
    <w:rsid w:val="009B4844"/>
    <w:rsid w:val="009B65BA"/>
    <w:rsid w:val="009C42E6"/>
    <w:rsid w:val="009D1D45"/>
    <w:rsid w:val="009E5387"/>
    <w:rsid w:val="009F15FF"/>
    <w:rsid w:val="009F4D7F"/>
    <w:rsid w:val="009F55EB"/>
    <w:rsid w:val="009F6AD1"/>
    <w:rsid w:val="009F7CE1"/>
    <w:rsid w:val="00A0744A"/>
    <w:rsid w:val="00A20B38"/>
    <w:rsid w:val="00A2115A"/>
    <w:rsid w:val="00A21B75"/>
    <w:rsid w:val="00A22EED"/>
    <w:rsid w:val="00A2347B"/>
    <w:rsid w:val="00A25E78"/>
    <w:rsid w:val="00A34A93"/>
    <w:rsid w:val="00A37EA5"/>
    <w:rsid w:val="00A41CC5"/>
    <w:rsid w:val="00A455D5"/>
    <w:rsid w:val="00A50AB3"/>
    <w:rsid w:val="00A53DAA"/>
    <w:rsid w:val="00A54238"/>
    <w:rsid w:val="00A63A09"/>
    <w:rsid w:val="00A65026"/>
    <w:rsid w:val="00A6580B"/>
    <w:rsid w:val="00A7113E"/>
    <w:rsid w:val="00A715F9"/>
    <w:rsid w:val="00A71C88"/>
    <w:rsid w:val="00A739D9"/>
    <w:rsid w:val="00A74604"/>
    <w:rsid w:val="00A75685"/>
    <w:rsid w:val="00A7643F"/>
    <w:rsid w:val="00A85ADF"/>
    <w:rsid w:val="00A90A0B"/>
    <w:rsid w:val="00A92938"/>
    <w:rsid w:val="00A9420B"/>
    <w:rsid w:val="00A94FB1"/>
    <w:rsid w:val="00A9544B"/>
    <w:rsid w:val="00AA053C"/>
    <w:rsid w:val="00AA25CB"/>
    <w:rsid w:val="00AA3B91"/>
    <w:rsid w:val="00AA404B"/>
    <w:rsid w:val="00AA4786"/>
    <w:rsid w:val="00AA591B"/>
    <w:rsid w:val="00AA6BB4"/>
    <w:rsid w:val="00AB0571"/>
    <w:rsid w:val="00AB5FCE"/>
    <w:rsid w:val="00AB697C"/>
    <w:rsid w:val="00AC0B47"/>
    <w:rsid w:val="00AC7802"/>
    <w:rsid w:val="00AD0BC6"/>
    <w:rsid w:val="00AD2EA9"/>
    <w:rsid w:val="00AD43BF"/>
    <w:rsid w:val="00AE1DBD"/>
    <w:rsid w:val="00AE235C"/>
    <w:rsid w:val="00AE5293"/>
    <w:rsid w:val="00AE770B"/>
    <w:rsid w:val="00AF479D"/>
    <w:rsid w:val="00AF7979"/>
    <w:rsid w:val="00B032AC"/>
    <w:rsid w:val="00B06B75"/>
    <w:rsid w:val="00B13D20"/>
    <w:rsid w:val="00B167EC"/>
    <w:rsid w:val="00B177B5"/>
    <w:rsid w:val="00B20F03"/>
    <w:rsid w:val="00B240BD"/>
    <w:rsid w:val="00B2652F"/>
    <w:rsid w:val="00B32A00"/>
    <w:rsid w:val="00B3304D"/>
    <w:rsid w:val="00B348C7"/>
    <w:rsid w:val="00B40847"/>
    <w:rsid w:val="00B41A8D"/>
    <w:rsid w:val="00B43AE0"/>
    <w:rsid w:val="00B46DC3"/>
    <w:rsid w:val="00B47DEA"/>
    <w:rsid w:val="00B5788F"/>
    <w:rsid w:val="00B62625"/>
    <w:rsid w:val="00B62858"/>
    <w:rsid w:val="00B6321E"/>
    <w:rsid w:val="00B6473A"/>
    <w:rsid w:val="00B73037"/>
    <w:rsid w:val="00B74EDF"/>
    <w:rsid w:val="00B766A2"/>
    <w:rsid w:val="00B774FE"/>
    <w:rsid w:val="00B821A3"/>
    <w:rsid w:val="00B849F6"/>
    <w:rsid w:val="00B90B5A"/>
    <w:rsid w:val="00B929C8"/>
    <w:rsid w:val="00B93124"/>
    <w:rsid w:val="00B9312D"/>
    <w:rsid w:val="00B94230"/>
    <w:rsid w:val="00B96BCB"/>
    <w:rsid w:val="00B96F5A"/>
    <w:rsid w:val="00BA3A85"/>
    <w:rsid w:val="00BA407C"/>
    <w:rsid w:val="00BA6560"/>
    <w:rsid w:val="00BA7B36"/>
    <w:rsid w:val="00BA7D25"/>
    <w:rsid w:val="00BB144D"/>
    <w:rsid w:val="00BB1700"/>
    <w:rsid w:val="00BB2DBA"/>
    <w:rsid w:val="00BB30C9"/>
    <w:rsid w:val="00BB4F65"/>
    <w:rsid w:val="00BC3CE3"/>
    <w:rsid w:val="00BC41FA"/>
    <w:rsid w:val="00BC5C56"/>
    <w:rsid w:val="00BD0852"/>
    <w:rsid w:val="00BD5482"/>
    <w:rsid w:val="00BD5D78"/>
    <w:rsid w:val="00BD6F18"/>
    <w:rsid w:val="00BE088C"/>
    <w:rsid w:val="00BE2219"/>
    <w:rsid w:val="00BE35F4"/>
    <w:rsid w:val="00BF1334"/>
    <w:rsid w:val="00BF2838"/>
    <w:rsid w:val="00C0661B"/>
    <w:rsid w:val="00C10CF3"/>
    <w:rsid w:val="00C16D3E"/>
    <w:rsid w:val="00C23EBF"/>
    <w:rsid w:val="00C2431D"/>
    <w:rsid w:val="00C303E9"/>
    <w:rsid w:val="00C32A13"/>
    <w:rsid w:val="00C36399"/>
    <w:rsid w:val="00C37928"/>
    <w:rsid w:val="00C41FC2"/>
    <w:rsid w:val="00C435B8"/>
    <w:rsid w:val="00C44B19"/>
    <w:rsid w:val="00C46167"/>
    <w:rsid w:val="00C46B56"/>
    <w:rsid w:val="00C47CBA"/>
    <w:rsid w:val="00C47EAA"/>
    <w:rsid w:val="00C50B74"/>
    <w:rsid w:val="00C53361"/>
    <w:rsid w:val="00C537E6"/>
    <w:rsid w:val="00C54FEF"/>
    <w:rsid w:val="00C55D15"/>
    <w:rsid w:val="00C57D81"/>
    <w:rsid w:val="00C67070"/>
    <w:rsid w:val="00C72EFA"/>
    <w:rsid w:val="00C94925"/>
    <w:rsid w:val="00CA0ECD"/>
    <w:rsid w:val="00CA10A4"/>
    <w:rsid w:val="00CA27B8"/>
    <w:rsid w:val="00CA47AA"/>
    <w:rsid w:val="00CA4FD7"/>
    <w:rsid w:val="00CA5D19"/>
    <w:rsid w:val="00CA67CA"/>
    <w:rsid w:val="00CA7A3C"/>
    <w:rsid w:val="00CB1DE2"/>
    <w:rsid w:val="00CB3BDD"/>
    <w:rsid w:val="00CB69E3"/>
    <w:rsid w:val="00CC2421"/>
    <w:rsid w:val="00CC274B"/>
    <w:rsid w:val="00CC336B"/>
    <w:rsid w:val="00CC3992"/>
    <w:rsid w:val="00CC4A98"/>
    <w:rsid w:val="00CD4931"/>
    <w:rsid w:val="00CD7A5A"/>
    <w:rsid w:val="00CE15F2"/>
    <w:rsid w:val="00CE752B"/>
    <w:rsid w:val="00CF3555"/>
    <w:rsid w:val="00CF481C"/>
    <w:rsid w:val="00CF6DD9"/>
    <w:rsid w:val="00D06010"/>
    <w:rsid w:val="00D06F64"/>
    <w:rsid w:val="00D134F7"/>
    <w:rsid w:val="00D14113"/>
    <w:rsid w:val="00D210C5"/>
    <w:rsid w:val="00D21205"/>
    <w:rsid w:val="00D232E1"/>
    <w:rsid w:val="00D233E9"/>
    <w:rsid w:val="00D31FB4"/>
    <w:rsid w:val="00D36A7A"/>
    <w:rsid w:val="00D4031F"/>
    <w:rsid w:val="00D42AA5"/>
    <w:rsid w:val="00D430F8"/>
    <w:rsid w:val="00D4417E"/>
    <w:rsid w:val="00D4627B"/>
    <w:rsid w:val="00D5057B"/>
    <w:rsid w:val="00D5617E"/>
    <w:rsid w:val="00D57CB7"/>
    <w:rsid w:val="00D709AB"/>
    <w:rsid w:val="00D70BAD"/>
    <w:rsid w:val="00D76CD9"/>
    <w:rsid w:val="00D8052E"/>
    <w:rsid w:val="00D84239"/>
    <w:rsid w:val="00D847A2"/>
    <w:rsid w:val="00D84DB7"/>
    <w:rsid w:val="00D86319"/>
    <w:rsid w:val="00D868D6"/>
    <w:rsid w:val="00DA04B3"/>
    <w:rsid w:val="00DA3465"/>
    <w:rsid w:val="00DA5E1F"/>
    <w:rsid w:val="00DA72D4"/>
    <w:rsid w:val="00DB0051"/>
    <w:rsid w:val="00DB4CBA"/>
    <w:rsid w:val="00DC1519"/>
    <w:rsid w:val="00DC356B"/>
    <w:rsid w:val="00DC522E"/>
    <w:rsid w:val="00DC531A"/>
    <w:rsid w:val="00DC78A2"/>
    <w:rsid w:val="00DD2C21"/>
    <w:rsid w:val="00DD478E"/>
    <w:rsid w:val="00DE0496"/>
    <w:rsid w:val="00DE0B16"/>
    <w:rsid w:val="00DE1ECA"/>
    <w:rsid w:val="00DF0643"/>
    <w:rsid w:val="00DF0E49"/>
    <w:rsid w:val="00DF3CD5"/>
    <w:rsid w:val="00E00818"/>
    <w:rsid w:val="00E03168"/>
    <w:rsid w:val="00E1142B"/>
    <w:rsid w:val="00E147FE"/>
    <w:rsid w:val="00E1660E"/>
    <w:rsid w:val="00E2021C"/>
    <w:rsid w:val="00E2158A"/>
    <w:rsid w:val="00E338C0"/>
    <w:rsid w:val="00E342CF"/>
    <w:rsid w:val="00E36465"/>
    <w:rsid w:val="00E41071"/>
    <w:rsid w:val="00E427CE"/>
    <w:rsid w:val="00E455E7"/>
    <w:rsid w:val="00E4612A"/>
    <w:rsid w:val="00E534F9"/>
    <w:rsid w:val="00E74F26"/>
    <w:rsid w:val="00E8745B"/>
    <w:rsid w:val="00E87DDF"/>
    <w:rsid w:val="00E95B54"/>
    <w:rsid w:val="00E97B36"/>
    <w:rsid w:val="00EA0FBB"/>
    <w:rsid w:val="00EA4F8E"/>
    <w:rsid w:val="00EA65A1"/>
    <w:rsid w:val="00EA731E"/>
    <w:rsid w:val="00EC0724"/>
    <w:rsid w:val="00EC1FD2"/>
    <w:rsid w:val="00EC3FE8"/>
    <w:rsid w:val="00EC6D70"/>
    <w:rsid w:val="00EC7944"/>
    <w:rsid w:val="00ED060B"/>
    <w:rsid w:val="00ED0B57"/>
    <w:rsid w:val="00ED116A"/>
    <w:rsid w:val="00ED1839"/>
    <w:rsid w:val="00ED435E"/>
    <w:rsid w:val="00EE3686"/>
    <w:rsid w:val="00EF308A"/>
    <w:rsid w:val="00F034A8"/>
    <w:rsid w:val="00F07A47"/>
    <w:rsid w:val="00F07ABC"/>
    <w:rsid w:val="00F13246"/>
    <w:rsid w:val="00F135AA"/>
    <w:rsid w:val="00F16D68"/>
    <w:rsid w:val="00F17005"/>
    <w:rsid w:val="00F173B9"/>
    <w:rsid w:val="00F203A7"/>
    <w:rsid w:val="00F221C4"/>
    <w:rsid w:val="00F249D4"/>
    <w:rsid w:val="00F25828"/>
    <w:rsid w:val="00F25DAF"/>
    <w:rsid w:val="00F33B46"/>
    <w:rsid w:val="00F36817"/>
    <w:rsid w:val="00F454F8"/>
    <w:rsid w:val="00F50EA4"/>
    <w:rsid w:val="00F52E1C"/>
    <w:rsid w:val="00F546DA"/>
    <w:rsid w:val="00F627C6"/>
    <w:rsid w:val="00F62FFC"/>
    <w:rsid w:val="00F63763"/>
    <w:rsid w:val="00F67E7E"/>
    <w:rsid w:val="00F70B04"/>
    <w:rsid w:val="00F72EEC"/>
    <w:rsid w:val="00F80BAA"/>
    <w:rsid w:val="00F83C5F"/>
    <w:rsid w:val="00F83EED"/>
    <w:rsid w:val="00F87244"/>
    <w:rsid w:val="00F91ED2"/>
    <w:rsid w:val="00F927FF"/>
    <w:rsid w:val="00F94489"/>
    <w:rsid w:val="00F95912"/>
    <w:rsid w:val="00FA6385"/>
    <w:rsid w:val="00FB363C"/>
    <w:rsid w:val="00FB3EE1"/>
    <w:rsid w:val="00FB40B0"/>
    <w:rsid w:val="00FB6CE5"/>
    <w:rsid w:val="00FB7D3C"/>
    <w:rsid w:val="00FD65F9"/>
    <w:rsid w:val="00FE23E1"/>
    <w:rsid w:val="00FE3D77"/>
    <w:rsid w:val="00FE43A2"/>
    <w:rsid w:val="00FE62A4"/>
    <w:rsid w:val="00FE662A"/>
    <w:rsid w:val="00FE6CF1"/>
    <w:rsid w:val="00FE76F7"/>
    <w:rsid w:val="00FE7CA3"/>
    <w:rsid w:val="00FF1FBC"/>
    <w:rsid w:val="00FF29CC"/>
    <w:rsid w:val="00FF3890"/>
    <w:rsid w:val="00FF4497"/>
    <w:rsid w:val="00FF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497EC-86BC-40FF-9360-B0C896F6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87F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CC4A98"/>
  </w:style>
  <w:style w:type="paragraph" w:styleId="a5">
    <w:name w:val="header"/>
    <w:basedOn w:val="a"/>
    <w:link w:val="a6"/>
    <w:uiPriority w:val="99"/>
    <w:semiHidden/>
    <w:unhideWhenUsed/>
    <w:rsid w:val="00667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67BC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67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7BC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4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1546">
              <w:marLeft w:val="0"/>
              <w:marRight w:val="3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729507">
                  <w:marLeft w:val="0"/>
                  <w:marRight w:val="0"/>
                  <w:marTop w:val="0"/>
                  <w:marBottom w:val="74"/>
                  <w:divBdr>
                    <w:top w:val="single" w:sz="4" w:space="0" w:color="C0C0C0"/>
                    <w:left w:val="single" w:sz="4" w:space="0" w:color="D9D9D9"/>
                    <w:bottom w:val="single" w:sz="4" w:space="0" w:color="D9D9D9"/>
                    <w:right w:val="single" w:sz="4" w:space="0" w:color="D9D9D9"/>
                  </w:divBdr>
                  <w:divsChild>
                    <w:div w:id="73219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30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728829">
                  <w:marLeft w:val="0"/>
                  <w:marRight w:val="0"/>
                  <w:marTop w:val="111"/>
                  <w:marBottom w:val="1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5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2208">
              <w:marLeft w:val="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4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23909">
                      <w:marLeft w:val="0"/>
                      <w:marRight w:val="0"/>
                      <w:marTop w:val="0"/>
                      <w:marBottom w:val="74"/>
                      <w:divBdr>
                        <w:top w:val="single" w:sz="4" w:space="0" w:color="F5F5F5"/>
                        <w:left w:val="single" w:sz="4" w:space="0" w:color="F5F5F5"/>
                        <w:bottom w:val="single" w:sz="4" w:space="0" w:color="F5F5F5"/>
                        <w:right w:val="single" w:sz="4" w:space="0" w:color="F5F5F5"/>
                      </w:divBdr>
                      <w:divsChild>
                        <w:div w:id="101207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43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93452-129D-49A6-B412-24919A3CB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4476</Words>
  <Characters>25514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Султанаева Гульжан</dc:creator>
  <cp:keywords/>
  <dc:description/>
  <cp:lastModifiedBy>Арман Смагулов</cp:lastModifiedBy>
  <cp:revision>2</cp:revision>
  <dcterms:created xsi:type="dcterms:W3CDTF">2018-05-18T03:25:00Z</dcterms:created>
  <dcterms:modified xsi:type="dcterms:W3CDTF">2018-05-18T03:25:00Z</dcterms:modified>
</cp:coreProperties>
</file>